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7D" w:rsidRDefault="00CE087D" w:rsidP="00CE087D">
      <w:pPr>
        <w:pStyle w:val="a3"/>
        <w:spacing w:after="156"/>
      </w:pPr>
      <w:bookmarkStart w:id="0" w:name="_Toc15079"/>
      <w:proofErr w:type="spellStart"/>
      <w:r>
        <w:t>学生校外住宿（走读）申请流程图</w:t>
      </w:r>
      <w:bookmarkEnd w:id="0"/>
      <w:proofErr w:type="spellEnd"/>
    </w:p>
    <w:p w:rsidR="00CE087D" w:rsidRDefault="00CE087D" w:rsidP="00CE087D">
      <w:pPr>
        <w:spacing w:line="400" w:lineRule="exact"/>
        <w:ind w:firstLineChars="200" w:firstLine="420"/>
        <w:rPr>
          <w:rFonts w:eastAsia="方正书宋简体"/>
        </w:rPr>
      </w:pPr>
      <w:r>
        <w:rPr>
          <w:rFonts w:eastAsia="方正书宋简体"/>
        </w:rPr>
        <w:t>1.</w:t>
      </w:r>
      <w:r>
        <w:rPr>
          <w:rFonts w:eastAsia="方正书宋简体"/>
        </w:rPr>
        <w:t>办理依据：《重庆工程学院学生住宿管理规定》</w:t>
      </w:r>
    </w:p>
    <w:p w:rsidR="00CE087D" w:rsidRDefault="00CE087D" w:rsidP="00CE087D">
      <w:pPr>
        <w:spacing w:line="400" w:lineRule="exact"/>
        <w:ind w:firstLineChars="200" w:firstLine="420"/>
        <w:rPr>
          <w:rFonts w:eastAsia="方正书宋简体"/>
        </w:rPr>
      </w:pPr>
      <w:r>
        <w:rPr>
          <w:rFonts w:eastAsia="方正书宋简体"/>
        </w:rPr>
        <w:t>2.</w:t>
      </w:r>
      <w:r>
        <w:rPr>
          <w:rFonts w:eastAsia="方正书宋简体"/>
        </w:rPr>
        <w:t>受理机构：学生处（学生公寓管理服务中心）</w:t>
      </w:r>
    </w:p>
    <w:p w:rsidR="00CE087D" w:rsidRDefault="00CE087D" w:rsidP="00CE087D">
      <w:pPr>
        <w:spacing w:line="400" w:lineRule="exact"/>
        <w:ind w:firstLineChars="200" w:firstLine="420"/>
        <w:rPr>
          <w:rFonts w:eastAsia="方正书宋简体"/>
        </w:rPr>
      </w:pPr>
      <w:r>
        <w:rPr>
          <w:rFonts w:eastAsia="方正书宋简体"/>
        </w:rPr>
        <w:t>3.</w:t>
      </w:r>
      <w:r>
        <w:rPr>
          <w:rFonts w:eastAsia="方正书宋简体"/>
        </w:rPr>
        <w:t>申报材料：《学生校外住宿（走读）申请表》、《校外租房住宿（走读）安全承诺书》</w:t>
      </w:r>
    </w:p>
    <w:p w:rsidR="00CE087D" w:rsidRDefault="00CE087D" w:rsidP="00CE087D">
      <w:pPr>
        <w:spacing w:line="400" w:lineRule="exact"/>
        <w:ind w:firstLineChars="200" w:firstLine="420"/>
        <w:rPr>
          <w:rFonts w:eastAsia="方正书宋简体"/>
        </w:rPr>
      </w:pPr>
      <w:r>
        <w:rPr>
          <w:rFonts w:eastAsia="方正书宋简体"/>
        </w:rPr>
        <w:t>4.</w:t>
      </w:r>
      <w:r>
        <w:rPr>
          <w:rFonts w:eastAsia="方正书宋简体"/>
        </w:rPr>
        <w:t>支撑材料：校外租房合同或住家房产证复印件</w:t>
      </w:r>
      <w:r>
        <w:rPr>
          <w:rFonts w:eastAsia="方正书宋简体"/>
        </w:rPr>
        <w:t>1</w:t>
      </w:r>
      <w:r>
        <w:rPr>
          <w:rFonts w:eastAsia="方正书宋简体"/>
        </w:rPr>
        <w:t>份；家长身份证复印件</w:t>
      </w:r>
      <w:r>
        <w:rPr>
          <w:rFonts w:eastAsia="方正书宋简体"/>
        </w:rPr>
        <w:t>1</w:t>
      </w:r>
      <w:r>
        <w:rPr>
          <w:rFonts w:eastAsia="方正书宋简体"/>
        </w:rPr>
        <w:t>份；本人身份在复印件</w:t>
      </w:r>
      <w:r>
        <w:rPr>
          <w:rFonts w:eastAsia="方正书宋简体"/>
        </w:rPr>
        <w:t>1</w:t>
      </w:r>
      <w:r>
        <w:rPr>
          <w:rFonts w:eastAsia="方正书宋简体"/>
        </w:rPr>
        <w:t>份；学生本人身份证办理的农业银行卡复印件</w:t>
      </w:r>
      <w:r>
        <w:rPr>
          <w:rFonts w:eastAsia="方正书宋简体"/>
        </w:rPr>
        <w:t>1</w:t>
      </w:r>
      <w:r>
        <w:rPr>
          <w:rFonts w:eastAsia="方正书宋简体"/>
        </w:rPr>
        <w:t>份；重大疾病患者需提供三甲医院医疗诊断证明原件（复印件）各</w:t>
      </w:r>
      <w:r>
        <w:rPr>
          <w:rFonts w:eastAsia="方正书宋简体"/>
        </w:rPr>
        <w:t>1</w:t>
      </w:r>
      <w:r>
        <w:rPr>
          <w:rFonts w:eastAsia="方正书宋简体"/>
        </w:rPr>
        <w:t>份。</w:t>
      </w:r>
    </w:p>
    <w:p w:rsidR="00CE087D" w:rsidRDefault="00CE087D" w:rsidP="00CE087D">
      <w:pPr>
        <w:spacing w:line="400" w:lineRule="exact"/>
        <w:ind w:firstLineChars="200" w:firstLine="420"/>
        <w:rPr>
          <w:rFonts w:eastAsia="方正书宋简体"/>
        </w:rPr>
      </w:pPr>
      <w:r>
        <w:rPr>
          <w:rFonts w:eastAsia="方正书宋简体"/>
        </w:rPr>
        <w:t>5.</w:t>
      </w:r>
      <w:r>
        <w:rPr>
          <w:rFonts w:eastAsia="方正书宋简体"/>
        </w:rPr>
        <w:t>办理流程：</w:t>
      </w:r>
    </w:p>
    <w:p w:rsidR="00CE087D" w:rsidRDefault="00CE087D" w:rsidP="00CE087D">
      <w:pPr>
        <w:adjustRightInd w:val="0"/>
        <w:snapToGrid w:val="0"/>
        <w:spacing w:afterLines="50" w:after="156"/>
        <w:jc w:val="left"/>
        <w:rPr>
          <w:rFonts w:ascii="方正仿宋_GBK" w:eastAsia="方正仿宋_GBK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D01C752" wp14:editId="78488EB2">
                <wp:extent cx="4685030" cy="6028055"/>
                <wp:effectExtent l="0" t="0" r="20320" b="10795"/>
                <wp:docPr id="22" name="组合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5030" cy="6028055"/>
                          <a:chOff x="15839" y="6478"/>
                          <a:chExt cx="7950" cy="9493"/>
                        </a:xfrm>
                      </wpg:grpSpPr>
                      <wps:wsp>
                        <wps:cNvPr id="23" name="矩形 98"/>
                        <wps:cNvSpPr/>
                        <wps:spPr>
                          <a:xfrm>
                            <a:off x="15839" y="6748"/>
                            <a:ext cx="1530" cy="8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87D" w:rsidRDefault="00CE087D" w:rsidP="00CE087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学生向辅导员提出申请</w:t>
                              </w:r>
                            </w:p>
                          </w:txbxContent>
                        </wps:txbx>
                        <wps:bodyPr vertOverflow="clip" horzOverflow="clip" rtlCol="0" anchor="ctr"/>
                      </wps:wsp>
                      <wps:wsp>
                        <wps:cNvPr id="24" name="直接箭头连接符 99"/>
                        <wps:cNvCnPr/>
                        <wps:spPr>
                          <a:xfrm>
                            <a:off x="17429" y="7153"/>
                            <a:ext cx="630" cy="1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  <a:tailEnd type="arrow"/>
                          </a:ln>
                        </wps:spPr>
                        <wps:bodyPr/>
                      </wps:wsp>
                      <wps:wsp>
                        <wps:cNvPr id="101" name="矩形 100"/>
                        <wps:cNvSpPr/>
                        <wps:spPr>
                          <a:xfrm>
                            <a:off x="18074" y="6733"/>
                            <a:ext cx="2520" cy="8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87D" w:rsidRDefault="00CE087D" w:rsidP="00CE087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辅导员了解情况，审核学生是否满足走读条件</w:t>
                              </w:r>
                            </w:p>
                          </w:txbxContent>
                        </wps:txbx>
                        <wps:bodyPr vertOverflow="clip" horzOverflow="clip" rtlCol="0" anchor="ctr"/>
                      </wps:wsp>
                      <wps:wsp>
                        <wps:cNvPr id="102" name="直接箭头连接符 101"/>
                        <wps:cNvCnPr/>
                        <wps:spPr>
                          <a:xfrm>
                            <a:off x="20804" y="7123"/>
                            <a:ext cx="1035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  <a:tailEnd type="arrow"/>
                          </a:ln>
                        </wps:spPr>
                        <wps:bodyPr/>
                      </wps:wsp>
                      <wps:wsp>
                        <wps:cNvPr id="25" name="矩形 102"/>
                        <wps:cNvSpPr/>
                        <wps:spPr>
                          <a:xfrm>
                            <a:off x="22019" y="6733"/>
                            <a:ext cx="1770" cy="8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87D" w:rsidRDefault="00CE087D" w:rsidP="00CE087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rFonts w:ascii="Calibri"/>
                                  <w:color w:val="0C0C0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学生结束走读</w:t>
                              </w:r>
                            </w:p>
                            <w:p w:rsidR="00CE087D" w:rsidRDefault="00CE087D" w:rsidP="00CE087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要求</w:t>
                              </w:r>
                            </w:p>
                          </w:txbxContent>
                        </wps:txbx>
                        <wps:bodyPr vertOverflow="clip" horzOverflow="clip" rtlCol="0" anchor="ctr"/>
                      </wps:wsp>
                      <wps:wsp>
                        <wps:cNvPr id="26" name="TextBox 103"/>
                        <wps:cNvSpPr txBox="1"/>
                        <wps:spPr>
                          <a:xfrm>
                            <a:off x="20864" y="6478"/>
                            <a:ext cx="720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BCBCBC">
                                <a:shade val="50000"/>
                              </a:srgbClr>
                            </a:solidFill>
                          </a:ln>
                        </wps:spPr>
                        <wps:txbx>
                          <w:txbxContent>
                            <w:p w:rsidR="00CE087D" w:rsidRDefault="00CE087D" w:rsidP="00CE087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int="eastAsia"/>
                                  <w:color w:val="000000"/>
                                  <w:sz w:val="18"/>
                                  <w:szCs w:val="18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vertOverflow="clip" horzOverflow="clip" wrap="square" rtlCol="0" anchor="ctr">
                          <a:noAutofit/>
                        </wps:bodyPr>
                      </wps:wsp>
                      <wps:wsp>
                        <wps:cNvPr id="31" name="TextBox 104"/>
                        <wps:cNvSpPr txBox="1"/>
                        <wps:spPr>
                          <a:xfrm>
                            <a:off x="19349" y="7768"/>
                            <a:ext cx="735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BCBCBC">
                                <a:shade val="50000"/>
                              </a:srgbClr>
                            </a:solidFill>
                          </a:ln>
                        </wps:spPr>
                        <wps:txbx>
                          <w:txbxContent>
                            <w:p w:rsidR="00CE087D" w:rsidRDefault="00CE087D" w:rsidP="00CE087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00000"/>
                                  <w:sz w:val="18"/>
                                  <w:szCs w:val="18"/>
                                </w:rPr>
                                <w:t>是</w:t>
                              </w:r>
                            </w:p>
                          </w:txbxContent>
                        </wps:txbx>
                        <wps:bodyPr vertOverflow="clip" horzOverflow="clip" wrap="square" rtlCol="0" anchor="ctr">
                          <a:noAutofit/>
                        </wps:bodyPr>
                      </wps:wsp>
                      <wps:wsp>
                        <wps:cNvPr id="106" name="直接箭头连接符 105"/>
                        <wps:cNvCnPr/>
                        <wps:spPr>
                          <a:xfrm flipH="1">
                            <a:off x="19214" y="7648"/>
                            <a:ext cx="14" cy="82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  <a:tailEnd type="arrow"/>
                          </a:ln>
                        </wps:spPr>
                        <wps:bodyPr/>
                      </wps:wsp>
                      <wps:wsp>
                        <wps:cNvPr id="107" name="矩形 106"/>
                        <wps:cNvSpPr/>
                        <wps:spPr>
                          <a:xfrm>
                            <a:off x="15839" y="8518"/>
                            <a:ext cx="7485" cy="8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87D" w:rsidRDefault="00CE087D" w:rsidP="00CE087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学生在辅导员处领取并填写《学生校外住宿（走读）申请表》、《校外租房住宿（走读）安全承诺书》，准备走读的其他支撑材料</w:t>
                              </w:r>
                            </w:p>
                          </w:txbxContent>
                        </wps:txbx>
                        <wps:bodyPr vertOverflow="clip" horzOverflow="clip" rtlCol="0" anchor="ctr"/>
                      </wps:wsp>
                      <wps:wsp>
                        <wps:cNvPr id="108" name="直接箭头连接符 107"/>
                        <wps:cNvCnPr/>
                        <wps:spPr>
                          <a:xfrm>
                            <a:off x="18059" y="9463"/>
                            <a:ext cx="0" cy="69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  <a:tailEnd type="arrow"/>
                          </a:ln>
                        </wps:spPr>
                        <wps:bodyPr/>
                      </wps:wsp>
                      <wps:wsp>
                        <wps:cNvPr id="109" name="矩形 108"/>
                        <wps:cNvSpPr/>
                        <wps:spPr>
                          <a:xfrm>
                            <a:off x="17354" y="10228"/>
                            <a:ext cx="1335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87D" w:rsidRDefault="00CE087D" w:rsidP="00CE087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辅导员审批同意</w:t>
                              </w:r>
                            </w:p>
                          </w:txbxContent>
                        </wps:txbx>
                        <wps:bodyPr vertOverflow="clip" horzOverflow="clip" rtlCol="0" anchor="t"/>
                      </wps:wsp>
                      <wps:wsp>
                        <wps:cNvPr id="110" name="直接箭头连接符 109"/>
                        <wps:cNvCnPr/>
                        <wps:spPr>
                          <a:xfrm>
                            <a:off x="18044" y="11083"/>
                            <a:ext cx="0" cy="69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  <a:tailEnd type="arrow"/>
                          </a:ln>
                        </wps:spPr>
                        <wps:bodyPr/>
                      </wps:wsp>
                      <wps:wsp>
                        <wps:cNvPr id="111" name="矩形 110"/>
                        <wps:cNvSpPr/>
                        <wps:spPr>
                          <a:xfrm>
                            <a:off x="17114" y="11833"/>
                            <a:ext cx="1829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87D" w:rsidRDefault="00CE087D" w:rsidP="00CE087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二级学院书记审批同意</w:t>
                              </w:r>
                            </w:p>
                          </w:txbxContent>
                        </wps:txbx>
                        <wps:bodyPr vertOverflow="clip" horzOverflow="clip" rtlCol="0" anchor="t"/>
                      </wps:wsp>
                      <wps:wsp>
                        <wps:cNvPr id="112" name="直接箭头连接符 111"/>
                        <wps:cNvCnPr/>
                        <wps:spPr>
                          <a:xfrm>
                            <a:off x="18059" y="12613"/>
                            <a:ext cx="0" cy="69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  <a:tailEnd type="arrow"/>
                          </a:ln>
                        </wps:spPr>
                        <wps:bodyPr/>
                      </wps:wsp>
                      <wps:wsp>
                        <wps:cNvPr id="113" name="矩形 112"/>
                        <wps:cNvSpPr/>
                        <wps:spPr>
                          <a:xfrm>
                            <a:off x="16379" y="13348"/>
                            <a:ext cx="3390" cy="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87D" w:rsidRDefault="00CE087D" w:rsidP="00CE087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学生处公寓管理管理服务中心审查走读材料，确认是否同意</w:t>
                              </w:r>
                            </w:p>
                          </w:txbxContent>
                        </wps:txbx>
                        <wps:bodyPr vertOverflow="clip" horzOverflow="clip" rtlCol="0" anchor="t"/>
                      </wps:wsp>
                      <wps:wsp>
                        <wps:cNvPr id="114" name="直接箭头连接符 113"/>
                        <wps:cNvCnPr/>
                        <wps:spPr>
                          <a:xfrm>
                            <a:off x="18059" y="14188"/>
                            <a:ext cx="0" cy="69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  <a:tailEnd type="arrow"/>
                          </a:ln>
                        </wps:spPr>
                        <wps:bodyPr/>
                      </wps:wsp>
                      <wps:wsp>
                        <wps:cNvPr id="115" name="直接箭头连接符 114"/>
                        <wps:cNvCnPr/>
                        <wps:spPr>
                          <a:xfrm flipV="1">
                            <a:off x="19889" y="13693"/>
                            <a:ext cx="114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  <a:tailEnd type="arrow"/>
                          </a:ln>
                        </wps:spPr>
                        <wps:bodyPr/>
                      </wps:wsp>
                      <wps:wsp>
                        <wps:cNvPr id="116" name="TextBox 115"/>
                        <wps:cNvSpPr txBox="1"/>
                        <wps:spPr>
                          <a:xfrm>
                            <a:off x="20054" y="12958"/>
                            <a:ext cx="750" cy="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BCBCBC">
                                <a:shade val="50000"/>
                              </a:srgbClr>
                            </a:solidFill>
                          </a:ln>
                        </wps:spPr>
                        <wps:txbx>
                          <w:txbxContent>
                            <w:p w:rsidR="00CE087D" w:rsidRDefault="00CE087D" w:rsidP="00CE087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int="eastAsia"/>
                                  <w:color w:val="000000"/>
                                  <w:sz w:val="18"/>
                                  <w:szCs w:val="18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vertOverflow="clip" horzOverflow="clip" wrap="square" rtlCol="0" anchor="ctr">
                          <a:noAutofit/>
                        </wps:bodyPr>
                      </wps:wsp>
                      <wps:wsp>
                        <wps:cNvPr id="117" name="TextBox 116"/>
                        <wps:cNvSpPr txBox="1"/>
                        <wps:spPr>
                          <a:xfrm>
                            <a:off x="18223" y="14248"/>
                            <a:ext cx="720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BCBCBC">
                                <a:shade val="50000"/>
                              </a:srgbClr>
                            </a:solidFill>
                          </a:ln>
                        </wps:spPr>
                        <wps:txbx>
                          <w:txbxContent>
                            <w:p w:rsidR="00CE087D" w:rsidRDefault="00CE087D" w:rsidP="00CE087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00000"/>
                                  <w:sz w:val="18"/>
                                  <w:szCs w:val="18"/>
                                </w:rPr>
                                <w:t>是</w:t>
                              </w:r>
                            </w:p>
                          </w:txbxContent>
                        </wps:txbx>
                        <wps:bodyPr vertOverflow="clip" horzOverflow="clip" wrap="square" rtlCol="0" anchor="ctr">
                          <a:noAutofit/>
                        </wps:bodyPr>
                      </wps:wsp>
                      <wps:wsp>
                        <wps:cNvPr id="118" name="矩形 117"/>
                        <wps:cNvSpPr/>
                        <wps:spPr>
                          <a:xfrm>
                            <a:off x="16334" y="14937"/>
                            <a:ext cx="3390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87D" w:rsidRDefault="00CE087D" w:rsidP="00CE087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清除宿舍管理系统、报到缴费系统住宿；回收领取的寝室钥匙；告知公寓管理员</w:t>
                              </w:r>
                              <w:proofErr w:type="gramStart"/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线下退宿登记</w:t>
                              </w:r>
                              <w:proofErr w:type="gramEnd"/>
                            </w:p>
                          </w:txbxContent>
                        </wps:txbx>
                        <wps:bodyPr vertOverflow="clip" horzOverflow="clip" rtlCol="0" anchor="t"/>
                      </wps:wsp>
                      <wps:wsp>
                        <wps:cNvPr id="119" name="矩形 118"/>
                        <wps:cNvSpPr/>
                        <wps:spPr>
                          <a:xfrm>
                            <a:off x="21134" y="13303"/>
                            <a:ext cx="1605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87D" w:rsidRDefault="00CE087D" w:rsidP="00CE087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学生结束走读要求</w:t>
                              </w:r>
                            </w:p>
                          </w:txbxContent>
                        </wps:txbx>
                        <wps:bodyPr vertOverflow="clip" horzOverflow="clip" rtlCol="0" anchor="t"/>
                      </wps:wsp>
                      <wps:wsp>
                        <wps:cNvPr id="121" name="直接箭头连接符 120"/>
                        <wps:cNvCnPr/>
                        <wps:spPr>
                          <a:xfrm flipV="1">
                            <a:off x="19859" y="15410"/>
                            <a:ext cx="764" cy="22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  <a:tailEnd type="arrow"/>
                          </a:ln>
                        </wps:spPr>
                        <wps:bodyPr/>
                      </wps:wsp>
                      <wps:wsp>
                        <wps:cNvPr id="125" name="矩形 124"/>
                        <wps:cNvSpPr/>
                        <wps:spPr>
                          <a:xfrm>
                            <a:off x="20624" y="14908"/>
                            <a:ext cx="3030" cy="1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87D" w:rsidRDefault="00CE087D" w:rsidP="00CE087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0C0C0C"/>
                                  <w:sz w:val="18"/>
                                  <w:szCs w:val="18"/>
                                </w:rPr>
                                <w:t>携缴费发票及走读申请流程表到财务处登记核算退费</w:t>
                              </w:r>
                            </w:p>
                          </w:txbxContent>
                        </wps:txbx>
                        <wps:bodyPr vertOverflow="clip" horzOverflow="clip" rtlCol="0" anchor="ctr"/>
                      </wps:wsp>
                      <wps:wsp>
                        <wps:cNvPr id="142" name="直接箭头连接符 141"/>
                        <wps:cNvCnPr/>
                        <wps:spPr>
                          <a:xfrm flipV="1">
                            <a:off x="22019" y="14128"/>
                            <a:ext cx="0" cy="66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D0D0D">
                                <a:lumMod val="95000"/>
                                <a:lumOff val="5000"/>
                              </a:srgbClr>
                            </a:solidFill>
                            <a:prstDash val="solid"/>
                            <a:tailEnd type="arrow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2" o:spid="_x0000_s1026" style="width:368.9pt;height:474.65pt;mso-position-horizontal-relative:char;mso-position-vertical-relative:line" coordorigin="15839,6478" coordsize="7950,9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">
                <v:rect id="矩形 98" o:spid="_x0000_s1027" style="position:absolute;left:15839;top:6748;width:1530;height: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w68MA&#10;AADbAAAADwAAAGRycy9kb3ducmV2LnhtbESPwWrDMBBE74H+g9hALyGW45ZSHCshBEpLb078AYu1&#10;sY2llWupsf33VaHQ4zAzb5jiOFsj7jT6zrGCXZKCIK6d7rhRUF3ftq8gfEDWaByTgoU8HA8PqwJz&#10;7SYu6X4JjYgQ9jkqaEMYcil93ZJFn7iBOHo3N1oMUY6N1CNOEW6NzNL0RVrsOC60ONC5pbq/fFsF&#10;789LbUyfflZVt3yVPZ42ppmUelzPpz2IQHP4D/+1P7SC7Al+v8Qf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Uw68MAAADbAAAADwAAAAAAAAAAAAAAAACYAgAAZHJzL2Rv&#10;d25yZXYueG1sUEsFBgAAAAAEAAQA9QAAAIgDAAAAAA==&#10;" strokecolor="#191919" strokeweight=".5pt">
                  <v:textbox>
                    <w:txbxContent>
                      <w:p w:rsidR="00CE087D" w:rsidRDefault="00CE087D" w:rsidP="00CE087D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学生向辅导员提出申请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99" o:spid="_x0000_s1028" type="#_x0000_t32" style="position:absolute;left:17429;top:7153;width:630;height: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5uIsMAAADbAAAADwAAAGRycy9kb3ducmV2LnhtbESPQWsCMRSE74X+h/CE3mpWUVtWs4sU&#10;FEFaqBW8PpLX7NLNy5JE3f57IxR6HGbmG2ZVD64TFwqx9axgMi5AEGtvWrYKjl+b51cQMSEb7DyT&#10;gl+KUFePDyssjb/yJ10OyYoM4ViigialvpQy6oYcxrHvibP37YPDlGWw0gS8Zrjr5LQoFtJhy3mh&#10;wZ7eGtI/h7NTsJ7pOJzej3N+2e4/dv3CnnWwSj2NhvUSRKIh/Yf/2jujYDqD+5f8A2R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ubiLDAAAA2wAAAA8AAAAAAAAAAAAA&#10;AAAAoQIAAGRycy9kb3ducmV2LnhtbFBLBQYAAAAABAAEAPkAAACRAwAAAAA=&#10;" strokecolor="#191919" strokeweight="1.5pt">
                  <v:stroke endarrow="open"/>
                </v:shape>
                <v:rect id="矩形 100" o:spid="_x0000_s1029" style="position:absolute;left:18074;top:6733;width:2520;height: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60rcAA&#10;AADcAAAADwAAAGRycy9kb3ducmV2LnhtbERPzYrCMBC+L/gOYQQvy5oosizVKCKIsjfdPsDQjG1p&#10;MqlNtO3bbxYWvM3H9zub3eCseFIXas8aFnMFgrjwpuZSQ/5z/PgCESKyQeuZNIwUYLedvG0wM77n&#10;Cz2vsRQphEOGGqoY20zKUFTkMMx9S5y4m+8cxgS7UpoO+xTurFwq9Skd1pwaKmzpUFHRXB9Ow2k1&#10;FtY26jvP6/F+aXD/bste69l02K9BRBriS/zvPps0Xy3g75l0gd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60rcAAAADcAAAADwAAAAAAAAAAAAAAAACYAgAAZHJzL2Rvd25y&#10;ZXYueG1sUEsFBgAAAAAEAAQA9QAAAIUDAAAAAA==&#10;" strokecolor="#191919" strokeweight=".5pt">
                  <v:textbox>
                    <w:txbxContent>
                      <w:p w:rsidR="00CE087D" w:rsidRDefault="00CE087D" w:rsidP="00CE087D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辅导员了解情况，审核学生是否满足走读条件</w:t>
                        </w:r>
                      </w:p>
                    </w:txbxContent>
                  </v:textbox>
                </v:rect>
                <v:shape id="直接箭头连接符 101" o:spid="_x0000_s1030" type="#_x0000_t32" style="position:absolute;left:20804;top:7123;width:10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VAGMEAAADcAAAADwAAAGRycy9kb3ducmV2LnhtbERPTWsCMRC9F/wPYYTealapVlajiGAR&#10;igWt4HVIxuziZrIkUbf/vhGE3ubxPme+7FwjbhRi7VnBcFCAINbe1GwVHH82b1MQMSEbbDyTgl+K&#10;sFz0XuZYGn/nPd0OyYocwrFEBVVKbSll1BU5jAPfEmfu7IPDlGGw0gS853DXyFFRTKTDmnNDhS2t&#10;K9KXw9UpWL3r2J12xzF/fH59b9uJvepglXrtd6sZiERd+hc/3VuT5xcjeDyTL5C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5UAYwQAAANwAAAAPAAAAAAAAAAAAAAAA&#10;AKECAABkcnMvZG93bnJldi54bWxQSwUGAAAAAAQABAD5AAAAjwMAAAAA&#10;" strokecolor="#191919" strokeweight="1.5pt">
                  <v:stroke endarrow="open"/>
                </v:shape>
                <v:rect id="矩形 102" o:spid="_x0000_s1031" style="position:absolute;left:22019;top:6733;width:1770;height: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ANBMMA&#10;AADbAAAADwAAAGRycy9kb3ducmV2LnhtbESPwWrDMBBE74H+g9hALyGWY9pSHCshBEpLb078AYu1&#10;sY2llWupsf33VaHQ4zAzb5jiOFsj7jT6zrGCXZKCIK6d7rhRUF3ftq8gfEDWaByTgoU8HA8PqwJz&#10;7SYu6X4JjYgQ9jkqaEMYcil93ZJFn7iBOHo3N1oMUY6N1CNOEW6NzNL0RVrsOC60ONC5pbq/fFsF&#10;709LbUyfflZVt3yVPZ42ppmUelzPpz2IQHP4D/+1P7SC7Bl+v8Qf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ANBMMAAADbAAAADwAAAAAAAAAAAAAAAACYAgAAZHJzL2Rv&#10;d25yZXYueG1sUEsFBgAAAAAEAAQA9QAAAIgDAAAAAA==&#10;" strokecolor="#191919" strokeweight=".5pt">
                  <v:textbox>
                    <w:txbxContent>
                      <w:p w:rsidR="00CE087D" w:rsidRDefault="00CE087D" w:rsidP="00CE087D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rFonts w:ascii="Calibri"/>
                            <w:color w:val="0C0C0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学生结束走读</w:t>
                        </w:r>
                      </w:p>
                      <w:p w:rsidR="00CE087D" w:rsidRDefault="00CE087D" w:rsidP="00CE087D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要求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3" o:spid="_x0000_s1032" type="#_x0000_t202" style="position:absolute;left:20864;top:6478;width:72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/F6cIA&#10;AADbAAAADwAAAGRycy9kb3ducmV2LnhtbESPwWrDMBBE74H8g9hAb4kcp5jiRjaJaaGHXOoWel2s&#10;rWVsrYylOO7fV4FCj8PMvGGO5WIHMdPkO8cK9rsEBHHjdMetgs+P1+0TCB+QNQ6OScEPeSiL9eqI&#10;uXY3fqe5Dq2IEPY5KjAhjLmUvjFk0e/cSBy9bzdZDFFOrdQT3iLcDjJNkkxa7DguGBypMtT09dUq&#10;OMxkXi6yf9Qhqc6Vng/YDl9KPWyW0zOIQEv4D/+137SCNIP7l/gD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8XpwgAAANsAAAAPAAAAAAAAAAAAAAAAAJgCAABkcnMvZG93&#10;bnJldi54bWxQSwUGAAAAAAQABAD1AAAAhwMAAAAA&#10;" strokecolor="#898989">
                  <v:textbox>
                    <w:txbxContent>
                      <w:p w:rsidR="00CE087D" w:rsidRDefault="00CE087D" w:rsidP="00CE087D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Calibri" w:hint="eastAsia"/>
                            <w:color w:val="000000"/>
                            <w:sz w:val="18"/>
                            <w:szCs w:val="18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shape id="TextBox 104" o:spid="_x0000_s1033" type="#_x0000_t202" style="position:absolute;left:19349;top:7768;width:735;height: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/LQMAA&#10;AADbAAAADwAAAGRycy9kb3ducmV2LnhtbESPQYvCMBSE74L/ITzBm6bqskg1FS0reNjLquD10Tyb&#10;0ualNNla/70RFvY4zHwzzHY32Eb01PnKsYLFPAFBXDhdcangejnO1iB8QNbYOCYFT/Kwy8ajLaba&#10;PfiH+nMoRSxhn6ICE0KbSukLQxb93LXE0bu7zmKIsiul7vARy20jl0nyKS1WHBcMtpQbKurzr1Ww&#10;6sl8fcv6Q4ckP+S6X2HZ3JSaTob9BkSgIfyH/+iTjtwC3l/iD5D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X/LQMAAAADbAAAADwAAAAAAAAAAAAAAAACYAgAAZHJzL2Rvd25y&#10;ZXYueG1sUEsFBgAAAAAEAAQA9QAAAIUDAAAAAA==&#10;" strokecolor="#898989">
                  <v:textbox>
                    <w:txbxContent>
                      <w:p w:rsidR="00CE087D" w:rsidRDefault="00CE087D" w:rsidP="00CE087D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00000"/>
                            <w:sz w:val="18"/>
                            <w:szCs w:val="18"/>
                          </w:rPr>
                          <w:t>是</w:t>
                        </w:r>
                      </w:p>
                    </w:txbxContent>
                  </v:textbox>
                </v:shape>
                <v:shape id="直接箭头连接符 105" o:spid="_x0000_s1034" type="#_x0000_t32" style="position:absolute;left:19214;top:7648;width:14;height:8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3IOcEAAADcAAAADwAAAGRycy9kb3ducmV2LnhtbERPS2sCMRC+F/ofwhS81aSCIqtRbFHx&#10;Ivi6eBs34+7iZrJNom7/fSMI3ubje8542tpa3MiHyrGGr64CQZw7U3Gh4bBffA5BhIhssHZMGv4o&#10;wHTy/jbGzLg7b+m2i4VIIRwy1FDG2GRShrwki6HrGuLEnZ23GBP0hTQe7ync1rKn1EBarDg1lNjQ&#10;T0n5ZXe1GpQ89tfXYI5zc1rG9ebXfm98T+vORzsbgYjUxpf46V6ZNF8N4PFMukBO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/cg5wQAAANwAAAAPAAAAAAAAAAAAAAAA&#10;AKECAABkcnMvZG93bnJldi54bWxQSwUGAAAAAAQABAD5AAAAjwMAAAAA&#10;" strokecolor="#191919" strokeweight="1.5pt">
                  <v:stroke endarrow="open"/>
                </v:shape>
                <v:rect id="矩形 106" o:spid="_x0000_s1035" style="position:absolute;left:15839;top:8518;width:7485;height:8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uJQsEA&#10;AADcAAAADwAAAGRycy9kb3ducmV2LnhtbERP3WrCMBS+H+wdwhnsZmjiECfVKCKMDe90fYBDc2xL&#10;k5PaRNu+/SII3p2P7/est4Oz4kZdqD1rmE0VCOLCm5pLDfnf92QJIkRkg9YzaRgpwHbz+rLGzPie&#10;j3Q7xVKkEA4ZaqhibDMpQ1GRwzD1LXHizr5zGBPsSmk67FO4s/JTqYV0WHNqqLClfUVFc7o6DT/z&#10;sbC2UYc8r8fLscHdhy17rd/fht0KRKQhPsUP969J89UX3J9JF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riULBAAAA3AAAAA8AAAAAAAAAAAAAAAAAmAIAAGRycy9kb3du&#10;cmV2LnhtbFBLBQYAAAAABAAEAPUAAACGAwAAAAA=&#10;" strokecolor="#191919" strokeweight=".5pt">
                  <v:textbox>
                    <w:txbxContent>
                      <w:p w:rsidR="00CE087D" w:rsidRDefault="00CE087D" w:rsidP="00CE087D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学生在辅导员处领取并填写《学生校外住宿（走读）申请表》、《校外租房住宿（走读）安全承诺书》，准备走读的其他支撑材料</w:t>
                        </w:r>
                      </w:p>
                    </w:txbxContent>
                  </v:textbox>
                </v:rect>
                <v:shape id="直接箭头连接符 107" o:spid="_x0000_s1036" type="#_x0000_t32" style="position:absolute;left:18059;top:9463;width:0;height:6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138sQAAADcAAAADwAAAGRycy9kb3ducmV2LnhtbESPQWsCMRCF74X+hzAFbzXbYq2sRpFC&#10;i1AqaAWvQzJml24mSxJ1++87h4K3Gd6b975ZrIbQqQul3EY28DSuQBHb6Fr2Bg7f748zULkgO+wi&#10;k4FfyrBa3t8tsHbxyju67ItXEsK5RgNNKX2tdbYNBczj2BOLdoopYJE1ee0SXiU8dPq5qqY6YMvS&#10;0GBPbw3Zn/05GFhPbB6OX4cXfv343G76qT/b5I0ZPQzrOahCQ7mZ/683TvAroZVnZAK9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DXfyxAAAANwAAAAPAAAAAAAAAAAA&#10;AAAAAKECAABkcnMvZG93bnJldi54bWxQSwUGAAAAAAQABAD5AAAAkgMAAAAA&#10;" strokecolor="#191919" strokeweight="1.5pt">
                  <v:stroke endarrow="open"/>
                </v:shape>
                <v:rect id="矩形 108" o:spid="_x0000_s1037" style="position:absolute;left:17354;top:10228;width:1335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uX68MA&#10;AADcAAAADwAAAGRycy9kb3ducmV2LnhtbERPS2sCMRC+C/0PYQreNKlK2W6NUhXBiwUfFHqbbqab&#10;bTeTZRN1/femUPA2H99zpvPO1eJMbag8a3gaKhDEhTcVlxqOh/UgAxEissHaM2m4UoD57KE3xdz4&#10;C+/ovI+lSCEcctRgY2xyKUNhyWEY+oY4cd++dRgTbEtpWrykcFfLkVLP0mHFqcFiQ0tLxe/+5DT8&#10;jMr37erDqUN2Wky+PjteHO1Y6/5j9/YKIlIX7+J/98ak+eoF/p5JF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uX68MAAADcAAAADwAAAAAAAAAAAAAAAACYAgAAZHJzL2Rv&#10;d25yZXYueG1sUEsFBgAAAAAEAAQA9QAAAIgDAAAAAA==&#10;" strokecolor="#191919" strokeweight=".5pt">
                  <v:textbox>
                    <w:txbxContent>
                      <w:p w:rsidR="00CE087D" w:rsidRDefault="00CE087D" w:rsidP="00CE087D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辅导员审批同意</w:t>
                        </w:r>
                      </w:p>
                    </w:txbxContent>
                  </v:textbox>
                </v:rect>
                <v:shape id="直接箭头连接符 109" o:spid="_x0000_s1038" type="#_x0000_t32" style="position:absolute;left:18044;top:11083;width:0;height:6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LtKcQAAADcAAAADwAAAGRycy9kb3ducmV2LnhtbESPQWsCMRCF74X+hzCF3mrW0tqyGkUK&#10;ilAs1Apeh2TMLm4mSxJ1++87B6G3Gd6b976ZLYbQqQul3EY2MB5VoIhtdC17A/uf1dM7qFyQHXaR&#10;ycAvZVjM7+9mWLt45W+67IpXEsK5RgNNKX2tdbYNBcyj2BOLdowpYJE1ee0SXiU8dPq5qiY6YMvS&#10;0GBPHw3Z0+4cDCxfbB4O2/0rv60/vzb9xJ9t8sY8PgzLKahCQ/k33643TvDHgi/PyAR6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ou0pxAAAANwAAAAPAAAAAAAAAAAA&#10;AAAAAKECAABkcnMvZG93bnJldi54bWxQSwUGAAAAAAQABAD5AAAAkgMAAAAA&#10;" strokecolor="#191919" strokeweight="1.5pt">
                  <v:stroke endarrow="open"/>
                </v:shape>
                <v:rect id="矩形 110" o:spid="_x0000_s1039" style="position:absolute;left:17114;top:11833;width:1829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QNMMQA&#10;AADcAAAADwAAAGRycy9kb3ducmV2LnhtbERPTWvCQBC9F/oflil4q5vYUiRmI7Wl4KVCjQjexuyY&#10;jc3Ohuyq6b/vCoK3ebzPyeeDbcWZet84VpCOExDEldMN1wo25dfzFIQPyBpbx6TgjzzMi8eHHDPt&#10;LvxD53WoRQxhn6ECE0KXSekrQxb92HXEkTu43mKIsK+l7vESw20rJ0nyJi02HBsMdvRhqPpdn6yC&#10;46RefX9ubVJOT4vX/W7gxca8KDV6Gt5nIAIN4S6+uZc6zk9TuD4TL5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0DTDEAAAA3AAAAA8AAAAAAAAAAAAAAAAAmAIAAGRycy9k&#10;b3ducmV2LnhtbFBLBQYAAAAABAAEAPUAAACJAwAAAAA=&#10;" strokecolor="#191919" strokeweight=".5pt">
                  <v:textbox>
                    <w:txbxContent>
                      <w:p w:rsidR="00CE087D" w:rsidRDefault="00CE087D" w:rsidP="00CE087D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二级学院书记审批同意</w:t>
                        </w:r>
                      </w:p>
                    </w:txbxContent>
                  </v:textbox>
                </v:rect>
                <v:shape id="直接箭头连接符 111" o:spid="_x0000_s1040" type="#_x0000_t32" style="position:absolute;left:18059;top:12613;width:0;height:6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zWxcEAAADcAAAADwAAAGRycy9kb3ducmV2LnhtbERP22oCMRB9L/QfwhR8q1mlVVmNIoUW&#10;QSx4AV+HZMwubiZLEnX9e1MQ+jaHc53ZonONuFKItWcFg34Bglh7U7NVcNh/v09AxIRssPFMCu4U&#10;YTF/fZlhafyNt3TdJStyCMcSFVQptaWUUVfkMPZ9S5y5kw8OU4bBShPwlsNdI4dFMZIOa84NFbb0&#10;VZE+7y5OwfJDx+64OXzy+Gf9u2pH9qKDVar31i2nIBJ16V/8dK9Mnj8Ywt8z+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PNbFwQAAANwAAAAPAAAAAAAAAAAAAAAA&#10;AKECAABkcnMvZG93bnJldi54bWxQSwUGAAAAAAQABAD5AAAAjwMAAAAA&#10;" strokecolor="#191919" strokeweight="1.5pt">
                  <v:stroke endarrow="open"/>
                </v:shape>
                <v:rect id="矩形 112" o:spid="_x0000_s1041" style="position:absolute;left:16379;top:13348;width:3390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o23MIA&#10;AADcAAAADwAAAGRycy9kb3ducmV2LnhtbERPS4vCMBC+C/6HMAveNPWBSNcoqyJ4UfDBwt7GZmy6&#10;20xKE7X+eyMIe5uP7znTeWNLcaPaF44V9HsJCOLM6YJzBafjujsB4QOyxtIxKXiQh/ms3Zpiqt2d&#10;93Q7hFzEEPYpKjAhVKmUPjNk0fdcRRy5i6sthgjrXOoa7zHclnKQJGNpseDYYLCipaHs73C1Cn4H&#10;+W67+rbJcXJdjM4/DS9OZqhU56P5+gQRqAn/4rd7o+P8/hBez8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KjbcwgAAANwAAAAPAAAAAAAAAAAAAAAAAJgCAABkcnMvZG93&#10;bnJldi54bWxQSwUGAAAAAAQABAD1AAAAhwMAAAAA&#10;" strokecolor="#191919" strokeweight=".5pt">
                  <v:textbox>
                    <w:txbxContent>
                      <w:p w:rsidR="00CE087D" w:rsidRDefault="00CE087D" w:rsidP="00CE087D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学生处公寓管理管理服务中心审查走读材料，确认是否同意</w:t>
                        </w:r>
                      </w:p>
                    </w:txbxContent>
                  </v:textbox>
                </v:rect>
                <v:shape id="直接箭头连接符 113" o:spid="_x0000_s1042" type="#_x0000_t32" style="position:absolute;left:18059;top:14188;width:0;height:6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nrKsEAAADcAAAADwAAAGRycy9kb3ducmV2LnhtbERPTWsCMRC9C/6HMEJvmrVYLatRpKAI&#10;RUEreB2SaXbpZrIkUbf/vikI3ubxPmex6lwjbhRi7VnBeFSAINbe1GwVnL82w3cQMSEbbDyTgl+K&#10;sFr2ewssjb/zkW6nZEUO4ViigiqltpQy6oocxpFviTP37YPDlGGw0gS853DXyNeimEqHNeeGClv6&#10;qEj/nK5OwXqiY3fZn994tv087NqpvepglXoZdOs5iERdeoof7p3J88cT+H8mX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mesqwQAAANwAAAAPAAAAAAAAAAAAAAAA&#10;AKECAABkcnMvZG93bnJldi54bWxQSwUGAAAAAAQABAD5AAAAjwMAAAAA&#10;" strokecolor="#191919" strokeweight="1.5pt">
                  <v:stroke endarrow="open"/>
                </v:shape>
                <v:shape id="直接箭头连接符 114" o:spid="_x0000_s1043" type="#_x0000_t32" style="position:absolute;left:19889;top:13693;width:114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bAk8MAAADcAAAADwAAAGRycy9kb3ducmV2LnhtbERPTWvCQBC9C/6HZYTezEYhpaRZRYuW&#10;XgRre8ltmp0modnZdHc16b/vCoK3ebzPKdaj6cSFnG8tK1gkKQjiyuqWawWfH/v5EwgfkDV2lknB&#10;H3lYr6aTAnNtB36nyynUIoawz1FBE0KfS+mrhgz6xPbEkfu2zmCI0NVSOxxiuOnkMk0fpcGWY0OD&#10;Pb00VP2czkZBKsvscPa63Omv13A4/prt0S2VepiNm2cQgcZwF9/cbzrOX2RwfSZe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2wJPDAAAA3AAAAA8AAAAAAAAAAAAA&#10;AAAAoQIAAGRycy9kb3ducmV2LnhtbFBLBQYAAAAABAAEAPkAAACRAwAAAAA=&#10;" strokecolor="#191919" strokeweight="1.5pt">
                  <v:stroke endarrow="open"/>
                </v:shape>
                <v:shape id="TextBox 115" o:spid="_x0000_s1044" type="#_x0000_t202" style="position:absolute;left:20054;top:12958;width:750;height:5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fwscEA&#10;AADcAAAADwAAAGRycy9kb3ducmV2LnhtbERPTWvCQBC9F/wPywi91U1UQkldgwaFHnoxCr0O2Wk2&#10;mJ0N2TWm/75bELzN433OpphsJ0YafOtYQbpIQBDXTrfcKLicj2/vIHxA1tg5JgW/5KHYzl42mGt3&#10;5xONVWhEDGGfowITQp9L6WtDFv3C9cSR+3GDxRDh0Eg94D2G204ukySTFluODQZ7Kg3V1+pmFaxG&#10;MocveV3rkJT7Uo8rbLpvpV7n0+4DRKApPMUP96eO89MM/p+JF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n8LHBAAAA3AAAAA8AAAAAAAAAAAAAAAAAmAIAAGRycy9kb3du&#10;cmV2LnhtbFBLBQYAAAAABAAEAPUAAACGAwAAAAA=&#10;" strokecolor="#898989">
                  <v:textbox>
                    <w:txbxContent>
                      <w:p w:rsidR="00CE087D" w:rsidRDefault="00CE087D" w:rsidP="00CE087D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Calibri" w:hint="eastAsia"/>
                            <w:color w:val="000000"/>
                            <w:sz w:val="18"/>
                            <w:szCs w:val="18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shape id="TextBox 116" o:spid="_x0000_s1045" type="#_x0000_t202" style="position:absolute;left:18223;top:14248;width:720;height: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VKsEA&#10;AADcAAAADwAAAGRycy9kb3ducmV2LnhtbERPTWvCQBC9F/wPyxS8NRub0krMKjYo9OClttDrkJ1m&#10;g9nZkF2T+O9dQfA2j/c5xWayrRio941jBYskBUFcOd1wreD3Z/+yBOEDssbWMSm4kIfNevZUYK7d&#10;yN80HEMtYgj7HBWYELpcSl8ZsugT1xFH7t/1FkOEfS11j2MMt618TdN3abHh2GCwo9JQdTqerYJs&#10;ILM7yNObDmn5Weohw7r9U2r+PG1XIAJN4SG+u790nL/4gNsz8QK5v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rVSrBAAAA3AAAAA8AAAAAAAAAAAAAAAAAmAIAAGRycy9kb3du&#10;cmV2LnhtbFBLBQYAAAAABAAEAPUAAACGAwAAAAA=&#10;" strokecolor="#898989">
                  <v:textbox>
                    <w:txbxContent>
                      <w:p w:rsidR="00CE087D" w:rsidRDefault="00CE087D" w:rsidP="00CE087D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00000"/>
                            <w:sz w:val="18"/>
                            <w:szCs w:val="18"/>
                          </w:rPr>
                          <w:t>是</w:t>
                        </w:r>
                      </w:p>
                    </w:txbxContent>
                  </v:textbox>
                </v:shape>
                <v:rect id="矩形 117" o:spid="_x0000_s1046" style="position:absolute;left:16334;top:14937;width:3390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6krcYA&#10;AADcAAAADwAAAGRycy9kb3ducmV2LnhtbESPQWsCQQyF74L/YYjQm86qpcjWUbRF6KWFqgje0p24&#10;s7qTWXZG3f775lDwlvBe3vsyX3a+VjdqYxXYwHiUgSIugq24NLDfbYYzUDEhW6wDk4FfirBc9Htz&#10;zG248zfdtqlUEsIxRwMupSbXOhaOPMZRaIhFO4XWY5K1LbVt8S7hvtaTLHvRHiuWBocNvTkqLtur&#10;N3CelF+f7wef7WbX9fPPseP13k2NeRp0q1dQibr0MP9ff1jBHwutPCMT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6krcYAAADcAAAADwAAAAAAAAAAAAAAAACYAgAAZHJz&#10;L2Rvd25yZXYueG1sUEsFBgAAAAAEAAQA9QAAAIsDAAAAAA==&#10;" strokecolor="#191919" strokeweight=".5pt">
                  <v:textbox>
                    <w:txbxContent>
                      <w:p w:rsidR="00CE087D" w:rsidRDefault="00CE087D" w:rsidP="00CE087D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清除宿舍管理系统、报到缴费系统住宿；回收领取的寝室钥匙；告知公寓管理员</w:t>
                        </w:r>
                        <w:proofErr w:type="gramStart"/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线下退宿登记</w:t>
                        </w:r>
                        <w:proofErr w:type="gramEnd"/>
                      </w:p>
                    </w:txbxContent>
                  </v:textbox>
                </v:rect>
                <v:rect id="矩形 118" o:spid="_x0000_s1047" style="position:absolute;left:21134;top:13303;width:1605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BNsMA&#10;AADcAAAADwAAAGRycy9kb3ducmV2LnhtbERPS2sCMRC+C/6HMEJvmtVK2a5G0RbBSws+ELyNm3Gz&#10;upksm6jrv28Khd7m43vOdN7aStyp8aVjBcNBAoI4d7rkQsF+t+qnIHxA1lg5JgVP8jCfdTtTzLR7&#10;8Ibu21CIGMI+QwUmhDqT0ueGLPqBq4kjd3aNxRBhU0jd4COG20qOkuRNWiw5Nhis6cNQft3erILL&#10;qPj++jzYZJfeluPTseXl3rwq9dJrFxMQgdrwL/5zr3WcP3yH32fiBXL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IBNsMAAADcAAAADwAAAAAAAAAAAAAAAACYAgAAZHJzL2Rv&#10;d25yZXYueG1sUEsFBgAAAAAEAAQA9QAAAIgDAAAAAA==&#10;" strokecolor="#191919" strokeweight=".5pt">
                  <v:textbox>
                    <w:txbxContent>
                      <w:p w:rsidR="00CE087D" w:rsidRDefault="00CE087D" w:rsidP="00CE087D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学生结束走读要求</w:t>
                        </w:r>
                      </w:p>
                    </w:txbxContent>
                  </v:textbox>
                </v:rect>
                <v:shape id="直接箭头连接符 120" o:spid="_x0000_s1048" type="#_x0000_t32" style="position:absolute;left:19859;top:15410;width:764;height: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EMLcEAAADcAAAADwAAAGRycy9kb3ducmV2LnhtbERPS4vCMBC+C/6HMII3TS0oUo2yirvs&#10;RfB18TbbzLZlm0lNonb/vREEb/PxPWe+bE0tbuR8ZVnBaJiAIM6trrhQcDp+DqYgfEDWWFsmBf/k&#10;YbnoduaYaXvnPd0OoRAxhH2GCsoQmkxKn5dk0A9tQxy5X+sMhghdIbXDeww3tUyTZCINVhwbSmxo&#10;XVL+d7gaBYk8j7dXr88b/fMVtruLWe1cqlS/137MQARqw1v8cn/rOD8dwfOZeIFc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oQwtwQAAANwAAAAPAAAAAAAAAAAAAAAA&#10;AKECAABkcnMvZG93bnJldi54bWxQSwUGAAAAAAQABAD5AAAAjwMAAAAA&#10;" strokecolor="#191919" strokeweight="1.5pt">
                  <v:stroke endarrow="open"/>
                </v:shape>
                <v:rect id="矩形 124" o:spid="_x0000_s1049" style="position:absolute;left:20624;top:14908;width:3030;height:10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DuzsAA&#10;AADcAAAADwAAAGRycy9kb3ducmV2LnhtbERPzYrCMBC+L/gOYRa8LGu6oiJdo8iCKN7UPsDQzLal&#10;yaQ20bZvbwTB23x8v7Pa9NaIO7W+cqzgZ5KAIM6drrhQkF1230sQPiBrNI5JwUAeNuvRxwpT7To+&#10;0f0cChFD2KeooAyhSaX0eUkW/cQ1xJH7d63FEGFbSN1iF8OtkdMkWUiLFceGEhv6KymvzzerYD8b&#10;cmPq5Jhl1XA91bj9MkWn1Piz3/6CCNSHt/jlPug4fzqH5zPxAr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IDuzsAAAADcAAAADwAAAAAAAAAAAAAAAACYAgAAZHJzL2Rvd25y&#10;ZXYueG1sUEsFBgAAAAAEAAQA9QAAAIUDAAAAAA==&#10;" strokecolor="#191919" strokeweight=".5pt">
                  <v:textbox>
                    <w:txbxContent>
                      <w:p w:rsidR="00CE087D" w:rsidRDefault="00CE087D" w:rsidP="00CE087D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int="eastAsia"/>
                            <w:color w:val="0C0C0C"/>
                            <w:sz w:val="18"/>
                            <w:szCs w:val="18"/>
                          </w:rPr>
                          <w:t>携缴费发票及走读申请流程表到财务处登记核算退费</w:t>
                        </w:r>
                      </w:p>
                    </w:txbxContent>
                  </v:textbox>
                </v:rect>
                <v:shape id="直接箭头连接符 141" o:spid="_x0000_s1050" type="#_x0000_t32" style="position:absolute;left:22019;top:14128;width:0;height:6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x3+sMAAADcAAAADwAAAGRycy9kb3ducmV2LnhtbERPTWvCQBC9F/oflin0phtDWyRmIypt&#10;6UXQtBdvY3ZMgtnZdHfV+O/dgtDbPN7n5PPBdOJMzreWFUzGCQjiyuqWawU/3x+jKQgfkDV2lknB&#10;lTzMi8eHHDNtL7ylcxlqEUPYZ6igCaHPpPRVQwb92PbEkTtYZzBE6GqpHV5iuOlkmiRv0mDLsaHB&#10;nlYNVcfyZBQkcve6Pnm9e9f7z7De/JrlxqVKPT8NixmIQEP4F9/dXzrOf0nh75l4gSx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6sd/rDAAAA3AAAAA8AAAAAAAAAAAAA&#10;AAAAoQIAAGRycy9kb3ducmV2LnhtbFBLBQYAAAAABAAEAPkAAACRAwAAAAA=&#10;" strokecolor="#191919" strokeweight="1.5pt">
                  <v:stroke endarrow="open"/>
                </v:shape>
                <w10:anchorlock/>
              </v:group>
            </w:pict>
          </mc:Fallback>
        </mc:AlternateContent>
      </w:r>
    </w:p>
    <w:p w:rsidR="00BF1447" w:rsidRPr="00D75735" w:rsidRDefault="00BF1447">
      <w:bookmarkStart w:id="1" w:name="_GoBack"/>
      <w:bookmarkEnd w:id="1"/>
    </w:p>
    <w:sectPr w:rsidR="00BF1447" w:rsidRPr="00D75735" w:rsidSect="00475DC9">
      <w:pgSz w:w="9639" w:h="13495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C9"/>
    <w:rsid w:val="00004B91"/>
    <w:rsid w:val="000061DB"/>
    <w:rsid w:val="00010D66"/>
    <w:rsid w:val="00024829"/>
    <w:rsid w:val="00026699"/>
    <w:rsid w:val="00027394"/>
    <w:rsid w:val="0003712B"/>
    <w:rsid w:val="0004466C"/>
    <w:rsid w:val="00045132"/>
    <w:rsid w:val="0004514A"/>
    <w:rsid w:val="000534FE"/>
    <w:rsid w:val="000555AF"/>
    <w:rsid w:val="0006354B"/>
    <w:rsid w:val="00067514"/>
    <w:rsid w:val="0007095F"/>
    <w:rsid w:val="00070E9C"/>
    <w:rsid w:val="000747D4"/>
    <w:rsid w:val="00074B16"/>
    <w:rsid w:val="0009104D"/>
    <w:rsid w:val="0009357F"/>
    <w:rsid w:val="00094C7A"/>
    <w:rsid w:val="000A5165"/>
    <w:rsid w:val="000B3DB1"/>
    <w:rsid w:val="000B3E11"/>
    <w:rsid w:val="000C0852"/>
    <w:rsid w:val="000D61F9"/>
    <w:rsid w:val="000D6CE5"/>
    <w:rsid w:val="000E69D2"/>
    <w:rsid w:val="000F4D55"/>
    <w:rsid w:val="000F5681"/>
    <w:rsid w:val="000F67A1"/>
    <w:rsid w:val="00100F08"/>
    <w:rsid w:val="001014F9"/>
    <w:rsid w:val="00105BB9"/>
    <w:rsid w:val="001072FC"/>
    <w:rsid w:val="001079BE"/>
    <w:rsid w:val="001165AB"/>
    <w:rsid w:val="00123494"/>
    <w:rsid w:val="001243CC"/>
    <w:rsid w:val="001258A6"/>
    <w:rsid w:val="00141559"/>
    <w:rsid w:val="00146F5B"/>
    <w:rsid w:val="0014737C"/>
    <w:rsid w:val="00157A73"/>
    <w:rsid w:val="00161E24"/>
    <w:rsid w:val="00170468"/>
    <w:rsid w:val="00171684"/>
    <w:rsid w:val="001771FC"/>
    <w:rsid w:val="00177250"/>
    <w:rsid w:val="0018486E"/>
    <w:rsid w:val="00184B0C"/>
    <w:rsid w:val="001908C6"/>
    <w:rsid w:val="00193082"/>
    <w:rsid w:val="00193A8C"/>
    <w:rsid w:val="001A0CB5"/>
    <w:rsid w:val="001C0AEA"/>
    <w:rsid w:val="001C2B24"/>
    <w:rsid w:val="001F30DF"/>
    <w:rsid w:val="001F4444"/>
    <w:rsid w:val="001F4C07"/>
    <w:rsid w:val="001F6EDB"/>
    <w:rsid w:val="002033DE"/>
    <w:rsid w:val="00217FFD"/>
    <w:rsid w:val="00223622"/>
    <w:rsid w:val="00224AE3"/>
    <w:rsid w:val="002254DD"/>
    <w:rsid w:val="00244210"/>
    <w:rsid w:val="00245CCA"/>
    <w:rsid w:val="00245F61"/>
    <w:rsid w:val="002612B2"/>
    <w:rsid w:val="00261E6D"/>
    <w:rsid w:val="00262948"/>
    <w:rsid w:val="00263497"/>
    <w:rsid w:val="002730AF"/>
    <w:rsid w:val="00281F63"/>
    <w:rsid w:val="002916A4"/>
    <w:rsid w:val="002C15DD"/>
    <w:rsid w:val="002D11D7"/>
    <w:rsid w:val="002D58DF"/>
    <w:rsid w:val="002F09C6"/>
    <w:rsid w:val="003001A5"/>
    <w:rsid w:val="00300D55"/>
    <w:rsid w:val="00301858"/>
    <w:rsid w:val="00310A4B"/>
    <w:rsid w:val="003141AB"/>
    <w:rsid w:val="00321E74"/>
    <w:rsid w:val="0032299A"/>
    <w:rsid w:val="00323021"/>
    <w:rsid w:val="00323BFC"/>
    <w:rsid w:val="00324F06"/>
    <w:rsid w:val="00334A9C"/>
    <w:rsid w:val="00341C41"/>
    <w:rsid w:val="003572C6"/>
    <w:rsid w:val="00360084"/>
    <w:rsid w:val="00363B8A"/>
    <w:rsid w:val="00372FBA"/>
    <w:rsid w:val="00387910"/>
    <w:rsid w:val="00387BF6"/>
    <w:rsid w:val="003A0265"/>
    <w:rsid w:val="003B154D"/>
    <w:rsid w:val="003D4E3F"/>
    <w:rsid w:val="003E307A"/>
    <w:rsid w:val="003F1D26"/>
    <w:rsid w:val="003F2776"/>
    <w:rsid w:val="003F324C"/>
    <w:rsid w:val="004007A9"/>
    <w:rsid w:val="0040512D"/>
    <w:rsid w:val="00422117"/>
    <w:rsid w:val="00430B44"/>
    <w:rsid w:val="004328F4"/>
    <w:rsid w:val="00432E39"/>
    <w:rsid w:val="00435F9C"/>
    <w:rsid w:val="00436943"/>
    <w:rsid w:val="004405F9"/>
    <w:rsid w:val="00441B7D"/>
    <w:rsid w:val="00443B64"/>
    <w:rsid w:val="00446B77"/>
    <w:rsid w:val="00450570"/>
    <w:rsid w:val="00460C6A"/>
    <w:rsid w:val="00465380"/>
    <w:rsid w:val="00466D95"/>
    <w:rsid w:val="0047254E"/>
    <w:rsid w:val="004734B8"/>
    <w:rsid w:val="00475DC9"/>
    <w:rsid w:val="004878BF"/>
    <w:rsid w:val="0049493D"/>
    <w:rsid w:val="00496413"/>
    <w:rsid w:val="004B376A"/>
    <w:rsid w:val="004C1620"/>
    <w:rsid w:val="004F41CD"/>
    <w:rsid w:val="004F599F"/>
    <w:rsid w:val="004F60E4"/>
    <w:rsid w:val="00507892"/>
    <w:rsid w:val="005146BA"/>
    <w:rsid w:val="00515F17"/>
    <w:rsid w:val="005239B9"/>
    <w:rsid w:val="005316D4"/>
    <w:rsid w:val="005400EF"/>
    <w:rsid w:val="00541D68"/>
    <w:rsid w:val="0054353D"/>
    <w:rsid w:val="005479B7"/>
    <w:rsid w:val="00556C81"/>
    <w:rsid w:val="00557D64"/>
    <w:rsid w:val="00560C7D"/>
    <w:rsid w:val="005725F2"/>
    <w:rsid w:val="00582A92"/>
    <w:rsid w:val="00584586"/>
    <w:rsid w:val="00592213"/>
    <w:rsid w:val="005959A2"/>
    <w:rsid w:val="0059736A"/>
    <w:rsid w:val="00597CD1"/>
    <w:rsid w:val="005C4C53"/>
    <w:rsid w:val="005F3E40"/>
    <w:rsid w:val="00603762"/>
    <w:rsid w:val="006103A0"/>
    <w:rsid w:val="00612827"/>
    <w:rsid w:val="00615C28"/>
    <w:rsid w:val="00616497"/>
    <w:rsid w:val="00623FA0"/>
    <w:rsid w:val="00642E9E"/>
    <w:rsid w:val="006521AC"/>
    <w:rsid w:val="00664D3E"/>
    <w:rsid w:val="00667805"/>
    <w:rsid w:val="006718A2"/>
    <w:rsid w:val="00673547"/>
    <w:rsid w:val="00691514"/>
    <w:rsid w:val="006A2152"/>
    <w:rsid w:val="006A2B5B"/>
    <w:rsid w:val="006A779F"/>
    <w:rsid w:val="006B17B9"/>
    <w:rsid w:val="006B785B"/>
    <w:rsid w:val="006C4721"/>
    <w:rsid w:val="006D709C"/>
    <w:rsid w:val="006E3C03"/>
    <w:rsid w:val="006E4345"/>
    <w:rsid w:val="006E44E9"/>
    <w:rsid w:val="006F07FA"/>
    <w:rsid w:val="006F0A0E"/>
    <w:rsid w:val="006F2146"/>
    <w:rsid w:val="006F2B9B"/>
    <w:rsid w:val="006F4E75"/>
    <w:rsid w:val="00710958"/>
    <w:rsid w:val="00711B75"/>
    <w:rsid w:val="00715CD0"/>
    <w:rsid w:val="00721C37"/>
    <w:rsid w:val="0072632F"/>
    <w:rsid w:val="0073292A"/>
    <w:rsid w:val="007377D4"/>
    <w:rsid w:val="0074654F"/>
    <w:rsid w:val="007512D1"/>
    <w:rsid w:val="00751EF9"/>
    <w:rsid w:val="00753181"/>
    <w:rsid w:val="007603F1"/>
    <w:rsid w:val="00762424"/>
    <w:rsid w:val="00774EF0"/>
    <w:rsid w:val="00784D8B"/>
    <w:rsid w:val="007867EC"/>
    <w:rsid w:val="00793152"/>
    <w:rsid w:val="007968E5"/>
    <w:rsid w:val="007A5097"/>
    <w:rsid w:val="007A7336"/>
    <w:rsid w:val="007A7EAB"/>
    <w:rsid w:val="007B1176"/>
    <w:rsid w:val="007B2CED"/>
    <w:rsid w:val="007D634E"/>
    <w:rsid w:val="007D63B7"/>
    <w:rsid w:val="007D7B0F"/>
    <w:rsid w:val="007E1F96"/>
    <w:rsid w:val="007F7763"/>
    <w:rsid w:val="00833F0D"/>
    <w:rsid w:val="00840AD8"/>
    <w:rsid w:val="00842791"/>
    <w:rsid w:val="008463CD"/>
    <w:rsid w:val="00851E44"/>
    <w:rsid w:val="008549C2"/>
    <w:rsid w:val="00871E71"/>
    <w:rsid w:val="008777AB"/>
    <w:rsid w:val="00882050"/>
    <w:rsid w:val="008875E6"/>
    <w:rsid w:val="00890E96"/>
    <w:rsid w:val="008915FE"/>
    <w:rsid w:val="00892A49"/>
    <w:rsid w:val="008A70EF"/>
    <w:rsid w:val="008B00FC"/>
    <w:rsid w:val="008B504A"/>
    <w:rsid w:val="008C11AA"/>
    <w:rsid w:val="008C3C27"/>
    <w:rsid w:val="008D5224"/>
    <w:rsid w:val="008D6175"/>
    <w:rsid w:val="008E1316"/>
    <w:rsid w:val="008E1C0B"/>
    <w:rsid w:val="008F6527"/>
    <w:rsid w:val="0090050E"/>
    <w:rsid w:val="00914273"/>
    <w:rsid w:val="009144FA"/>
    <w:rsid w:val="00917112"/>
    <w:rsid w:val="00917E9E"/>
    <w:rsid w:val="00924544"/>
    <w:rsid w:val="00933B30"/>
    <w:rsid w:val="00941257"/>
    <w:rsid w:val="0094392C"/>
    <w:rsid w:val="00944E0C"/>
    <w:rsid w:val="00950860"/>
    <w:rsid w:val="009520FC"/>
    <w:rsid w:val="0095445B"/>
    <w:rsid w:val="0095586C"/>
    <w:rsid w:val="0097250A"/>
    <w:rsid w:val="00981A8C"/>
    <w:rsid w:val="00982884"/>
    <w:rsid w:val="0099027E"/>
    <w:rsid w:val="00994F36"/>
    <w:rsid w:val="009A03E4"/>
    <w:rsid w:val="009A3693"/>
    <w:rsid w:val="009B585D"/>
    <w:rsid w:val="009B6D01"/>
    <w:rsid w:val="009D6D4B"/>
    <w:rsid w:val="009E2949"/>
    <w:rsid w:val="009E45AA"/>
    <w:rsid w:val="009E53AC"/>
    <w:rsid w:val="009E6070"/>
    <w:rsid w:val="009F582C"/>
    <w:rsid w:val="00A00033"/>
    <w:rsid w:val="00A04BD6"/>
    <w:rsid w:val="00A05548"/>
    <w:rsid w:val="00A14017"/>
    <w:rsid w:val="00A360CA"/>
    <w:rsid w:val="00A363F4"/>
    <w:rsid w:val="00A44C08"/>
    <w:rsid w:val="00A47AB5"/>
    <w:rsid w:val="00A5309B"/>
    <w:rsid w:val="00A55772"/>
    <w:rsid w:val="00A62EA9"/>
    <w:rsid w:val="00A706A8"/>
    <w:rsid w:val="00A8331D"/>
    <w:rsid w:val="00A92565"/>
    <w:rsid w:val="00A927B9"/>
    <w:rsid w:val="00A92F08"/>
    <w:rsid w:val="00A95E56"/>
    <w:rsid w:val="00A97EA2"/>
    <w:rsid w:val="00AB04CE"/>
    <w:rsid w:val="00AC4B69"/>
    <w:rsid w:val="00AE47F7"/>
    <w:rsid w:val="00AE5B46"/>
    <w:rsid w:val="00AE66FC"/>
    <w:rsid w:val="00AF3135"/>
    <w:rsid w:val="00B00660"/>
    <w:rsid w:val="00B06E35"/>
    <w:rsid w:val="00B11EB8"/>
    <w:rsid w:val="00B1532A"/>
    <w:rsid w:val="00B22D88"/>
    <w:rsid w:val="00B379A6"/>
    <w:rsid w:val="00B40DBE"/>
    <w:rsid w:val="00B4492E"/>
    <w:rsid w:val="00B45C24"/>
    <w:rsid w:val="00B500DB"/>
    <w:rsid w:val="00B62611"/>
    <w:rsid w:val="00B758A5"/>
    <w:rsid w:val="00B775E0"/>
    <w:rsid w:val="00BA3B17"/>
    <w:rsid w:val="00BB0369"/>
    <w:rsid w:val="00BB3F8B"/>
    <w:rsid w:val="00BB7790"/>
    <w:rsid w:val="00BC196C"/>
    <w:rsid w:val="00BC6E5A"/>
    <w:rsid w:val="00BD2D4E"/>
    <w:rsid w:val="00BE2F4F"/>
    <w:rsid w:val="00BE5F49"/>
    <w:rsid w:val="00BF1447"/>
    <w:rsid w:val="00BF4126"/>
    <w:rsid w:val="00BF4924"/>
    <w:rsid w:val="00C11714"/>
    <w:rsid w:val="00C13B9F"/>
    <w:rsid w:val="00C1568A"/>
    <w:rsid w:val="00C27A69"/>
    <w:rsid w:val="00C317BA"/>
    <w:rsid w:val="00C36F0C"/>
    <w:rsid w:val="00C40996"/>
    <w:rsid w:val="00C421C9"/>
    <w:rsid w:val="00C5731A"/>
    <w:rsid w:val="00C6711F"/>
    <w:rsid w:val="00C769BD"/>
    <w:rsid w:val="00C77404"/>
    <w:rsid w:val="00C77E9D"/>
    <w:rsid w:val="00C85C7A"/>
    <w:rsid w:val="00CB5587"/>
    <w:rsid w:val="00CB5972"/>
    <w:rsid w:val="00CC1201"/>
    <w:rsid w:val="00CC12A7"/>
    <w:rsid w:val="00CC5607"/>
    <w:rsid w:val="00CD0B17"/>
    <w:rsid w:val="00CD567E"/>
    <w:rsid w:val="00CD774F"/>
    <w:rsid w:val="00CE087C"/>
    <w:rsid w:val="00CE087D"/>
    <w:rsid w:val="00CE6414"/>
    <w:rsid w:val="00CF004C"/>
    <w:rsid w:val="00D04801"/>
    <w:rsid w:val="00D05CFC"/>
    <w:rsid w:val="00D07D69"/>
    <w:rsid w:val="00D100E9"/>
    <w:rsid w:val="00D1074E"/>
    <w:rsid w:val="00D1247E"/>
    <w:rsid w:val="00D35A2A"/>
    <w:rsid w:val="00D36034"/>
    <w:rsid w:val="00D36582"/>
    <w:rsid w:val="00D43A96"/>
    <w:rsid w:val="00D47B4B"/>
    <w:rsid w:val="00D649EC"/>
    <w:rsid w:val="00D652B2"/>
    <w:rsid w:val="00D73940"/>
    <w:rsid w:val="00D74181"/>
    <w:rsid w:val="00D75735"/>
    <w:rsid w:val="00D77038"/>
    <w:rsid w:val="00D80C3C"/>
    <w:rsid w:val="00D86BFB"/>
    <w:rsid w:val="00DA4570"/>
    <w:rsid w:val="00DA71EF"/>
    <w:rsid w:val="00DB4AA3"/>
    <w:rsid w:val="00DB52A2"/>
    <w:rsid w:val="00DB52CE"/>
    <w:rsid w:val="00DC081B"/>
    <w:rsid w:val="00DC5922"/>
    <w:rsid w:val="00DC5EC8"/>
    <w:rsid w:val="00DD2AEF"/>
    <w:rsid w:val="00E0411B"/>
    <w:rsid w:val="00E11286"/>
    <w:rsid w:val="00E31474"/>
    <w:rsid w:val="00E32D57"/>
    <w:rsid w:val="00E32DC7"/>
    <w:rsid w:val="00E54FFC"/>
    <w:rsid w:val="00E55214"/>
    <w:rsid w:val="00E5735A"/>
    <w:rsid w:val="00E64139"/>
    <w:rsid w:val="00E668E8"/>
    <w:rsid w:val="00E728A3"/>
    <w:rsid w:val="00E7493B"/>
    <w:rsid w:val="00E82B33"/>
    <w:rsid w:val="00E83587"/>
    <w:rsid w:val="00E911B4"/>
    <w:rsid w:val="00E95F64"/>
    <w:rsid w:val="00EA0341"/>
    <w:rsid w:val="00EA4544"/>
    <w:rsid w:val="00EB1D43"/>
    <w:rsid w:val="00EB4391"/>
    <w:rsid w:val="00EB7622"/>
    <w:rsid w:val="00EC1C53"/>
    <w:rsid w:val="00ED1A84"/>
    <w:rsid w:val="00ED1D31"/>
    <w:rsid w:val="00ED2EC4"/>
    <w:rsid w:val="00ED45B0"/>
    <w:rsid w:val="00ED7985"/>
    <w:rsid w:val="00EE15F9"/>
    <w:rsid w:val="00EE32C2"/>
    <w:rsid w:val="00EE46D3"/>
    <w:rsid w:val="00EF01F5"/>
    <w:rsid w:val="00EF460C"/>
    <w:rsid w:val="00EF5DAF"/>
    <w:rsid w:val="00EF72F4"/>
    <w:rsid w:val="00F12CB4"/>
    <w:rsid w:val="00F24702"/>
    <w:rsid w:val="00F311F7"/>
    <w:rsid w:val="00F4151C"/>
    <w:rsid w:val="00F458F2"/>
    <w:rsid w:val="00F514C6"/>
    <w:rsid w:val="00F61BC5"/>
    <w:rsid w:val="00F67EFC"/>
    <w:rsid w:val="00F7090B"/>
    <w:rsid w:val="00F7543A"/>
    <w:rsid w:val="00F81EED"/>
    <w:rsid w:val="00F82057"/>
    <w:rsid w:val="00F86C93"/>
    <w:rsid w:val="00F93363"/>
    <w:rsid w:val="00FA1652"/>
    <w:rsid w:val="00FA2129"/>
    <w:rsid w:val="00FB4CF8"/>
    <w:rsid w:val="00FC2C5A"/>
    <w:rsid w:val="00FC7E11"/>
    <w:rsid w:val="00FD4827"/>
    <w:rsid w:val="00FD603A"/>
    <w:rsid w:val="00FD7DE0"/>
    <w:rsid w:val="00FE00A9"/>
    <w:rsid w:val="00FE04C6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2023-03-21T07:50:00Z</dcterms:created>
  <dcterms:modified xsi:type="dcterms:W3CDTF">2023-03-21T07:50:00Z</dcterms:modified>
</cp:coreProperties>
</file>