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485"/>
        <w:jc w:val="both"/>
      </w:pPr>
      <w:r>
        <w:t>附件：</w:t>
      </w:r>
    </w:p>
    <w:p>
      <w:pPr>
        <w:pStyle w:val="2"/>
        <w:spacing w:line="695" w:lineRule="exact"/>
        <w:ind w:left="976"/>
        <w:jc w:val="left"/>
      </w:pPr>
      <w:bookmarkStart w:id="0" w:name="_GoBack"/>
      <w:r>
        <w:t xml:space="preserve">重庆工程学院 </w:t>
      </w:r>
      <w:r>
        <w:rPr>
          <w:rFonts w:ascii="Times New Roman" w:eastAsia="Times New Roman"/>
        </w:rPr>
        <w:t xml:space="preserve">2021 </w:t>
      </w:r>
      <w:r>
        <w:t>年学生社团一览表</w:t>
      </w:r>
    </w:p>
    <w:bookmarkEnd w:id="0"/>
    <w:p>
      <w:pPr>
        <w:pStyle w:val="3"/>
        <w:spacing w:before="15"/>
        <w:rPr>
          <w:sz w:val="2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614"/>
        <w:gridCol w:w="2261"/>
        <w:gridCol w:w="1850"/>
        <w:gridCol w:w="1080"/>
        <w:gridCol w:w="1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21" w:type="dxa"/>
          </w:tcPr>
          <w:p>
            <w:pPr>
              <w:pStyle w:val="6"/>
              <w:spacing w:before="25" w:line="240" w:lineRule="auto"/>
              <w:ind w:left="158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w w:val="99"/>
                <w:sz w:val="20"/>
              </w:rPr>
              <w:t>序</w:t>
            </w:r>
          </w:p>
          <w:p>
            <w:pPr>
              <w:pStyle w:val="6"/>
              <w:spacing w:before="56" w:line="240" w:lineRule="auto"/>
              <w:ind w:left="158"/>
              <w:jc w:val="left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w w:val="99"/>
                <w:sz w:val="20"/>
              </w:rPr>
              <w:t>号</w:t>
            </w:r>
          </w:p>
        </w:tc>
        <w:tc>
          <w:tcPr>
            <w:tcW w:w="2614" w:type="dxa"/>
          </w:tcPr>
          <w:p>
            <w:pPr>
              <w:pStyle w:val="6"/>
              <w:spacing w:before="7" w:line="240" w:lineRule="auto"/>
              <w:ind w:left="0"/>
              <w:jc w:val="left"/>
              <w:rPr>
                <w:sz w:val="10"/>
              </w:rPr>
            </w:pPr>
          </w:p>
          <w:p>
            <w:pPr>
              <w:pStyle w:val="6"/>
              <w:spacing w:line="240" w:lineRule="auto"/>
              <w:ind w:left="186" w:right="174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社团名称</w:t>
            </w:r>
          </w:p>
        </w:tc>
        <w:tc>
          <w:tcPr>
            <w:tcW w:w="2261" w:type="dxa"/>
          </w:tcPr>
          <w:p>
            <w:pPr>
              <w:pStyle w:val="6"/>
              <w:spacing w:before="7" w:line="240" w:lineRule="auto"/>
              <w:ind w:left="0"/>
              <w:jc w:val="left"/>
              <w:rPr>
                <w:sz w:val="10"/>
              </w:rPr>
            </w:pPr>
          </w:p>
          <w:p>
            <w:pPr>
              <w:pStyle w:val="6"/>
              <w:spacing w:line="240" w:lineRule="auto"/>
              <w:ind w:right="99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挂靠单位</w:t>
            </w:r>
          </w:p>
        </w:tc>
        <w:tc>
          <w:tcPr>
            <w:tcW w:w="1850" w:type="dxa"/>
          </w:tcPr>
          <w:p>
            <w:pPr>
              <w:pStyle w:val="6"/>
              <w:spacing w:before="7" w:line="240" w:lineRule="auto"/>
              <w:ind w:left="0"/>
              <w:jc w:val="left"/>
              <w:rPr>
                <w:sz w:val="10"/>
              </w:rPr>
            </w:pPr>
          </w:p>
          <w:p>
            <w:pPr>
              <w:pStyle w:val="6"/>
              <w:spacing w:line="240" w:lineRule="auto"/>
              <w:ind w:left="8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指导教师</w:t>
            </w:r>
          </w:p>
        </w:tc>
        <w:tc>
          <w:tcPr>
            <w:tcW w:w="1080" w:type="dxa"/>
          </w:tcPr>
          <w:p>
            <w:pPr>
              <w:pStyle w:val="6"/>
              <w:spacing w:before="25" w:line="240" w:lineRule="auto"/>
              <w:ind w:left="11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社团</w:t>
            </w:r>
          </w:p>
          <w:p>
            <w:pPr>
              <w:pStyle w:val="6"/>
              <w:spacing w:before="56" w:line="240" w:lineRule="auto"/>
              <w:ind w:left="11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负责人</w:t>
            </w:r>
          </w:p>
        </w:tc>
        <w:tc>
          <w:tcPr>
            <w:tcW w:w="1252" w:type="dxa"/>
          </w:tcPr>
          <w:p>
            <w:pPr>
              <w:pStyle w:val="6"/>
              <w:spacing w:before="7" w:line="240" w:lineRule="auto"/>
              <w:ind w:left="0"/>
              <w:jc w:val="left"/>
              <w:rPr>
                <w:sz w:val="10"/>
              </w:rPr>
            </w:pPr>
          </w:p>
          <w:p>
            <w:pPr>
              <w:pStyle w:val="6"/>
              <w:spacing w:line="240" w:lineRule="auto"/>
              <w:ind w:left="91" w:right="78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大数据社团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大数据与人工智能学院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王恒达 陆万里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宋开兴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人工智能社团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大数据与人工智能学院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王德政 陈怡然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佘小飞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FunGame </w:t>
            </w:r>
            <w:r>
              <w:rPr>
                <w:sz w:val="20"/>
              </w:rPr>
              <w:t>游戏创作社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软件学院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平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明祺奇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4" w:right="17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ACM </w:t>
            </w:r>
            <w:r>
              <w:rPr>
                <w:sz w:val="20"/>
              </w:rPr>
              <w:t>算法协会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2"/>
              <w:rPr>
                <w:sz w:val="20"/>
              </w:rPr>
            </w:pPr>
            <w:r>
              <w:rPr>
                <w:sz w:val="20"/>
              </w:rPr>
              <w:t>软件学院</w:t>
            </w:r>
          </w:p>
        </w:tc>
        <w:tc>
          <w:tcPr>
            <w:tcW w:w="1850" w:type="dxa"/>
          </w:tcPr>
          <w:p>
            <w:pPr>
              <w:pStyle w:val="6"/>
              <w:spacing w:line="294" w:lineRule="exact"/>
              <w:ind w:left="6"/>
              <w:rPr>
                <w:sz w:val="20"/>
              </w:rPr>
            </w:pPr>
            <w:r>
              <w:rPr>
                <w:sz w:val="20"/>
              </w:rPr>
              <w:t>陈彬 彭娟</w:t>
            </w:r>
          </w:p>
        </w:tc>
        <w:tc>
          <w:tcPr>
            <w:tcW w:w="1080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张燚鑫</w:t>
            </w:r>
          </w:p>
        </w:tc>
        <w:tc>
          <w:tcPr>
            <w:tcW w:w="1252" w:type="dxa"/>
          </w:tcPr>
          <w:p>
            <w:pPr>
              <w:pStyle w:val="6"/>
              <w:spacing w:line="294" w:lineRule="exact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科技创新协会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李帅力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邓志豪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1" w:type="dxa"/>
          </w:tcPr>
          <w:p>
            <w:pPr>
              <w:pStyle w:val="6"/>
              <w:spacing w:before="39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网络工程技术交流社团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张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林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翔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计算机协会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孙令翠 朱世宇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杰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网络安全协会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3"/>
              <w:rPr>
                <w:sz w:val="20"/>
              </w:rPr>
            </w:pPr>
            <w:r>
              <w:rPr>
                <w:sz w:val="20"/>
              </w:rPr>
              <w:t>张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卢偲汨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润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自动化创新应用协会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电子信息学院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郭松梅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姜念渝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嵌入式协会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电子信息学院</w:t>
            </w:r>
          </w:p>
        </w:tc>
        <w:tc>
          <w:tcPr>
            <w:tcW w:w="1850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孙燕斌</w:t>
            </w:r>
          </w:p>
        </w:tc>
        <w:tc>
          <w:tcPr>
            <w:tcW w:w="1080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郭志文</w:t>
            </w:r>
          </w:p>
        </w:tc>
        <w:tc>
          <w:tcPr>
            <w:tcW w:w="1252" w:type="dxa"/>
          </w:tcPr>
          <w:p>
            <w:pPr>
              <w:pStyle w:val="6"/>
              <w:spacing w:line="294" w:lineRule="exact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电子创新协会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电子信息学院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李奇兵 郑戎慧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唐垚洪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机器人协会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电子信息学院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蒋云国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何洪飞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BIM </w:t>
            </w:r>
            <w:r>
              <w:rPr>
                <w:sz w:val="20"/>
              </w:rPr>
              <w:t>俱乐部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建筑工程学院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安雪玮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胡光鑫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工程测量协会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建筑工程学院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姝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张维维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大木室内设计研习社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建筑工程学院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于建辉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唐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萍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轻摄影协会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薇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刘雅舒</w:t>
            </w:r>
          </w:p>
        </w:tc>
        <w:tc>
          <w:tcPr>
            <w:tcW w:w="1080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邹林亮</w:t>
            </w:r>
          </w:p>
        </w:tc>
        <w:tc>
          <w:tcPr>
            <w:tcW w:w="1252" w:type="dxa"/>
          </w:tcPr>
          <w:p>
            <w:pPr>
              <w:pStyle w:val="6"/>
              <w:spacing w:line="294" w:lineRule="exact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2614" w:type="dxa"/>
          </w:tcPr>
          <w:p>
            <w:pPr>
              <w:pStyle w:val="6"/>
              <w:ind w:left="186" w:right="178"/>
              <w:rPr>
                <w:sz w:val="20"/>
              </w:rPr>
            </w:pPr>
            <w:r>
              <w:rPr>
                <w:sz w:val="20"/>
              </w:rPr>
              <w:t>艺术与科技设计联盟协会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3"/>
              <w:rPr>
                <w:sz w:val="20"/>
              </w:rPr>
            </w:pPr>
            <w:r>
              <w:rPr>
                <w:sz w:val="20"/>
              </w:rPr>
              <w:t>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涛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张雪银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胡家旺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动漫艺术协会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1105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罗能凤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梁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天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0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星翌媒体社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李欧伦 赵晟西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向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滔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创梦文创协会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桂风娇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何检平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融媒体创新实践协会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杨明慧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玲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电子商务研习社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2"/>
              <w:rPr>
                <w:sz w:val="20"/>
              </w:rPr>
            </w:pPr>
            <w:r>
              <w:rPr>
                <w:sz w:val="20"/>
              </w:rPr>
              <w:t>管理学院</w:t>
            </w:r>
          </w:p>
        </w:tc>
        <w:tc>
          <w:tcPr>
            <w:tcW w:w="1850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芦亚柯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spacing w:line="294" w:lineRule="exact"/>
              <w:ind w:left="12"/>
              <w:rPr>
                <w:sz w:val="20"/>
              </w:rPr>
            </w:pPr>
            <w:r>
              <w:rPr>
                <w:sz w:val="20"/>
              </w:rPr>
              <w:t>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霖</w:t>
            </w:r>
          </w:p>
        </w:tc>
        <w:tc>
          <w:tcPr>
            <w:tcW w:w="1252" w:type="dxa"/>
          </w:tcPr>
          <w:p>
            <w:pPr>
              <w:pStyle w:val="6"/>
              <w:spacing w:line="294" w:lineRule="exact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CEO </w:t>
            </w:r>
            <w:r>
              <w:rPr>
                <w:sz w:val="20"/>
              </w:rPr>
              <w:t>市营研习协会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管理学院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郑兴棚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潞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2614" w:type="dxa"/>
          </w:tcPr>
          <w:p>
            <w:pPr>
              <w:pStyle w:val="6"/>
              <w:ind w:left="186" w:right="174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HR </w:t>
            </w:r>
            <w:r>
              <w:rPr>
                <w:sz w:val="20"/>
              </w:rPr>
              <w:t>协会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管理学院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徐先航 陈倩倩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李鉴鉴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财商俱乐部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管理学院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卢婷婷 聂勋兰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林</w:t>
            </w:r>
          </w:p>
        </w:tc>
        <w:tc>
          <w:tcPr>
            <w:tcW w:w="1252" w:type="dxa"/>
          </w:tcPr>
          <w:p>
            <w:pPr>
              <w:pStyle w:val="6"/>
              <w:ind w:left="91" w:right="111"/>
              <w:rPr>
                <w:sz w:val="20"/>
              </w:rPr>
            </w:pPr>
            <w:r>
              <w:rPr>
                <w:sz w:val="20"/>
              </w:rPr>
              <w:t>学术科技类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2614" w:type="dxa"/>
          </w:tcPr>
          <w:p>
            <w:pPr>
              <w:pStyle w:val="6"/>
              <w:ind w:left="186" w:right="174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Fsk </w:t>
            </w:r>
            <w:r>
              <w:rPr>
                <w:sz w:val="20"/>
              </w:rPr>
              <w:t>滑板社团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软件学院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  <w:tab w:val="left" w:pos="1105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何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鑫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航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沐馨公益协会</w:t>
            </w:r>
          </w:p>
        </w:tc>
        <w:tc>
          <w:tcPr>
            <w:tcW w:w="2261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软件学院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3"/>
              <w:rPr>
                <w:sz w:val="20"/>
              </w:rPr>
            </w:pPr>
            <w:r>
              <w:rPr>
                <w:sz w:val="20"/>
              </w:rPr>
              <w:t>余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巧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董若楠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钱秋林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Matlab </w:t>
            </w:r>
            <w:r>
              <w:rPr>
                <w:sz w:val="20"/>
              </w:rPr>
              <w:t>俱乐部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建筑工程学院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spacing w:line="294" w:lineRule="exact"/>
              <w:ind w:left="4"/>
              <w:rPr>
                <w:sz w:val="20"/>
              </w:rPr>
            </w:pPr>
            <w:r>
              <w:rPr>
                <w:sz w:val="20"/>
              </w:rPr>
              <w:t>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鹏</w:t>
            </w:r>
          </w:p>
        </w:tc>
        <w:tc>
          <w:tcPr>
            <w:tcW w:w="1080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姜俊杰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1" w:type="dxa"/>
          </w:tcPr>
          <w:p>
            <w:pPr>
              <w:pStyle w:val="6"/>
              <w:spacing w:before="39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京剧团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建筑工程学院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周代聪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杨俊烽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2614" w:type="dxa"/>
          </w:tcPr>
          <w:p>
            <w:pPr>
              <w:pStyle w:val="6"/>
              <w:ind w:left="186" w:right="178"/>
              <w:rPr>
                <w:sz w:val="20"/>
              </w:rPr>
            </w:pPr>
            <w:r>
              <w:rPr>
                <w:sz w:val="20"/>
              </w:rPr>
              <w:t>浅墨呓语书画协会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3"/>
              <w:rPr>
                <w:sz w:val="20"/>
              </w:rPr>
            </w:pPr>
            <w:r>
              <w:rPr>
                <w:sz w:val="20"/>
              </w:rPr>
              <w:t>韩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岳琦琳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陈祥亿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白鹭汉服社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薇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鑫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Bone </w:t>
            </w:r>
            <w:r>
              <w:rPr>
                <w:sz w:val="20"/>
              </w:rPr>
              <w:t>动漫协会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飞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玲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2614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文物保护志愿者协会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弋玮玮</w:t>
            </w:r>
          </w:p>
        </w:tc>
        <w:tc>
          <w:tcPr>
            <w:tcW w:w="1080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邓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玲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21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2614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新媒体广播剧社</w:t>
            </w:r>
          </w:p>
        </w:tc>
        <w:tc>
          <w:tcPr>
            <w:tcW w:w="2261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周熙妍 胡凤婷</w:t>
            </w:r>
          </w:p>
        </w:tc>
        <w:tc>
          <w:tcPr>
            <w:tcW w:w="1080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刘欣雨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21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2614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新媒体短视频社</w:t>
            </w:r>
          </w:p>
        </w:tc>
        <w:tc>
          <w:tcPr>
            <w:tcW w:w="2261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850" w:type="dxa"/>
          </w:tcPr>
          <w:p>
            <w:pPr>
              <w:pStyle w:val="6"/>
              <w:ind w:left="4"/>
              <w:rPr>
                <w:sz w:val="20"/>
              </w:rPr>
            </w:pPr>
            <w:r>
              <w:rPr>
                <w:sz w:val="20"/>
              </w:rPr>
              <w:t>杨梦婕 邓宇</w:t>
            </w:r>
          </w:p>
        </w:tc>
        <w:tc>
          <w:tcPr>
            <w:tcW w:w="1080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唐久鈜</w:t>
            </w:r>
          </w:p>
        </w:tc>
        <w:tc>
          <w:tcPr>
            <w:tcW w:w="1252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0"/>
        </w:rPr>
        <w:sectPr>
          <w:pgSz w:w="11910" w:h="16840"/>
          <w:pgMar w:top="1580" w:right="1040" w:bottom="280" w:left="1040" w:header="720" w:footer="720" w:gutter="0"/>
          <w:cols w:space="720" w:num="1"/>
        </w:sectPr>
      </w:pPr>
    </w:p>
    <w:p>
      <w:pPr>
        <w:pStyle w:val="3"/>
        <w:spacing w:before="6"/>
        <w:rPr>
          <w:rFonts w:ascii="Times New Roman"/>
          <w:sz w:val="8"/>
        </w:rPr>
      </w:pPr>
    </w:p>
    <w:tbl>
      <w:tblPr>
        <w:tblStyle w:val="4"/>
        <w:tblW w:w="9587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520"/>
        <w:gridCol w:w="2180"/>
        <w:gridCol w:w="1783"/>
        <w:gridCol w:w="1041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02" w:type="dxa"/>
            <w:tcBorders>
              <w:top w:val="nil"/>
            </w:tcBorders>
          </w:tcPr>
          <w:p>
            <w:pPr>
              <w:pStyle w:val="6"/>
              <w:spacing w:before="39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6"/>
              <w:ind w:left="186" w:right="178"/>
              <w:rPr>
                <w:sz w:val="20"/>
              </w:rPr>
            </w:pPr>
            <w:r>
              <w:rPr>
                <w:sz w:val="20"/>
              </w:rPr>
              <w:t>社会实践扶助协会</w:t>
            </w:r>
          </w:p>
        </w:tc>
        <w:tc>
          <w:tcPr>
            <w:tcW w:w="2180" w:type="dxa"/>
            <w:tcBorders>
              <w:top w:val="nil"/>
            </w:tcBorders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783" w:type="dxa"/>
            <w:tcBorders>
              <w:top w:val="nil"/>
            </w:tcBorders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黄如燕</w:t>
            </w:r>
          </w:p>
        </w:tc>
        <w:tc>
          <w:tcPr>
            <w:tcW w:w="1041" w:type="dxa"/>
            <w:tcBorders>
              <w:top w:val="nil"/>
            </w:tcBorders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张明强</w:t>
            </w: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影视鉴赏社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数字艺术学院</w:t>
            </w:r>
          </w:p>
        </w:tc>
        <w:tc>
          <w:tcPr>
            <w:tcW w:w="1783" w:type="dxa"/>
          </w:tcPr>
          <w:p>
            <w:pPr>
              <w:pStyle w:val="6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赵铁燕 邱江华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超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奕道棋艺协会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甘振韬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彭媛媛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HSD </w:t>
            </w:r>
            <w:r>
              <w:rPr>
                <w:sz w:val="20"/>
              </w:rPr>
              <w:t>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0"/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甜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曾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迪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坤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电子竞技协会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邢美喆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卢渝湘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2520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广场舞协会</w:t>
            </w:r>
          </w:p>
        </w:tc>
        <w:tc>
          <w:tcPr>
            <w:tcW w:w="2180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计算机与物联网学院</w:t>
            </w:r>
          </w:p>
        </w:tc>
        <w:tc>
          <w:tcPr>
            <w:tcW w:w="1783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王雪梅</w:t>
            </w:r>
          </w:p>
        </w:tc>
        <w:tc>
          <w:tcPr>
            <w:tcW w:w="1041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毛诗雨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健身俱乐部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大数据与人工智能学院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0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伟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金质纯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冉尉泽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马克思主义协会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马克思主义学院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张康伟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陶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峰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大学生创新创业协会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创新创业学院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徐先航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吴思燕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奥森英语协会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外语教研室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王誉蓉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李毛毛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笔墨文学社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图书馆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唐时勇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张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萍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杨天成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2520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读者协会</w:t>
            </w:r>
          </w:p>
        </w:tc>
        <w:tc>
          <w:tcPr>
            <w:tcW w:w="2180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图书馆</w:t>
            </w:r>
          </w:p>
        </w:tc>
        <w:tc>
          <w:tcPr>
            <w:tcW w:w="1783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唐时勇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spacing w:line="294" w:lineRule="exact"/>
              <w:ind w:left="12"/>
              <w:rPr>
                <w:sz w:val="20"/>
              </w:rPr>
            </w:pPr>
            <w:r>
              <w:rPr>
                <w:sz w:val="20"/>
              </w:rPr>
              <w:t>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端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02" w:type="dxa"/>
          </w:tcPr>
          <w:p>
            <w:pPr>
              <w:pStyle w:val="6"/>
              <w:spacing w:before="39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明德国学社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图书馆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唐时勇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茜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澜翻辩论社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大学生素质教育中心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邹春霞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罗成鑫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心理协会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大学生素质教育中心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801"/>
              </w:tabs>
              <w:ind w:left="0" w:right="317"/>
              <w:jc w:val="right"/>
              <w:rPr>
                <w:sz w:val="20"/>
              </w:rPr>
            </w:pPr>
            <w:r>
              <w:rPr>
                <w:sz w:val="20"/>
              </w:rPr>
              <w:t>毛玉凤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张琼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唐雨馨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魅力演讲社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大学生素质教育中心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吴孝平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香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食全斋美食社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基建后勤处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0"/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坤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陈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荣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熊师进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2520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军事爱好者协会</w:t>
            </w:r>
          </w:p>
        </w:tc>
        <w:tc>
          <w:tcPr>
            <w:tcW w:w="2180" w:type="dxa"/>
          </w:tcPr>
          <w:p>
            <w:pPr>
              <w:pStyle w:val="6"/>
              <w:spacing w:line="294" w:lineRule="exact"/>
              <w:ind w:right="102"/>
              <w:rPr>
                <w:sz w:val="20"/>
              </w:rPr>
            </w:pPr>
            <w:r>
              <w:rPr>
                <w:sz w:val="20"/>
              </w:rPr>
              <w:t>党委武装部</w:t>
            </w:r>
          </w:p>
        </w:tc>
        <w:tc>
          <w:tcPr>
            <w:tcW w:w="1783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朱文韬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spacing w:line="294" w:lineRule="exact"/>
              <w:ind w:left="12"/>
              <w:rPr>
                <w:sz w:val="20"/>
              </w:rPr>
            </w:pPr>
            <w:r>
              <w:rPr>
                <w:sz w:val="20"/>
              </w:rPr>
              <w:t>孙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傑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青年志愿者协会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涛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唐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朋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2520" w:type="dxa"/>
          </w:tcPr>
          <w:p>
            <w:pPr>
              <w:pStyle w:val="6"/>
              <w:ind w:left="186" w:right="174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Youth </w:t>
            </w:r>
            <w:r>
              <w:rPr>
                <w:sz w:val="20"/>
              </w:rPr>
              <w:t>文创中心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金质纯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张宇轩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56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筑梦国度创新社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刘腾智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张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楠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好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数学建模俱乐部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赵战兴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波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程序设计爱好者俱乐部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0"/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何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睿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毛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敏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燕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  <w:tcBorders>
              <w:bottom w:val="single" w:color="000000" w:sz="6" w:space="0"/>
            </w:tcBorders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2520" w:type="dxa"/>
            <w:tcBorders>
              <w:bottom w:val="single" w:color="000000" w:sz="6" w:space="0"/>
            </w:tcBorders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羽毛球俱乐部</w:t>
            </w:r>
          </w:p>
        </w:tc>
        <w:tc>
          <w:tcPr>
            <w:tcW w:w="2180" w:type="dxa"/>
            <w:tcBorders>
              <w:bottom w:val="single" w:color="000000" w:sz="6" w:space="0"/>
            </w:tcBorders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  <w:tcBorders>
              <w:bottom w:val="single" w:color="000000" w:sz="6" w:space="0"/>
            </w:tcBorders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弋玮玮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裘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进</w:t>
            </w:r>
          </w:p>
        </w:tc>
        <w:tc>
          <w:tcPr>
            <w:tcW w:w="1041" w:type="dxa"/>
            <w:tcBorders>
              <w:bottom w:val="single" w:color="000000" w:sz="6" w:space="0"/>
            </w:tcBorders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杨玲会</w:t>
            </w:r>
          </w:p>
        </w:tc>
        <w:tc>
          <w:tcPr>
            <w:tcW w:w="1561" w:type="dxa"/>
            <w:tcBorders>
              <w:bottom w:val="single" w:color="000000" w:sz="6" w:space="0"/>
            </w:tcBorders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  <w:tcBorders>
              <w:top w:val="single" w:color="000000" w:sz="6" w:space="0"/>
            </w:tcBorders>
          </w:tcPr>
          <w:p>
            <w:pPr>
              <w:pStyle w:val="6"/>
              <w:spacing w:before="36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2520" w:type="dxa"/>
            <w:tcBorders>
              <w:top w:val="single" w:color="000000" w:sz="6" w:space="0"/>
            </w:tcBorders>
          </w:tcPr>
          <w:p>
            <w:pPr>
              <w:pStyle w:val="6"/>
              <w:spacing w:line="289" w:lineRule="exact"/>
              <w:ind w:left="184" w:right="178"/>
              <w:rPr>
                <w:sz w:val="20"/>
              </w:rPr>
            </w:pPr>
            <w:r>
              <w:rPr>
                <w:sz w:val="20"/>
              </w:rPr>
              <w:t>乒乓球俱乐部</w:t>
            </w:r>
          </w:p>
        </w:tc>
        <w:tc>
          <w:tcPr>
            <w:tcW w:w="2180" w:type="dxa"/>
            <w:tcBorders>
              <w:top w:val="single" w:color="000000" w:sz="6" w:space="0"/>
            </w:tcBorders>
          </w:tcPr>
          <w:p>
            <w:pPr>
              <w:pStyle w:val="6"/>
              <w:spacing w:line="289" w:lineRule="exact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  <w:tcBorders>
              <w:top w:val="single" w:color="000000" w:sz="6" w:space="0"/>
            </w:tcBorders>
          </w:tcPr>
          <w:p>
            <w:pPr>
              <w:pStyle w:val="6"/>
              <w:tabs>
                <w:tab w:val="left" w:pos="1101"/>
              </w:tabs>
              <w:spacing w:line="289" w:lineRule="exact"/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王永莲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高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丰</w:t>
            </w:r>
          </w:p>
        </w:tc>
        <w:tc>
          <w:tcPr>
            <w:tcW w:w="1041" w:type="dxa"/>
            <w:tcBorders>
              <w:top w:val="single" w:color="000000" w:sz="6" w:space="0"/>
            </w:tcBorders>
          </w:tcPr>
          <w:p>
            <w:pPr>
              <w:pStyle w:val="6"/>
              <w:spacing w:line="289" w:lineRule="exact"/>
              <w:ind w:left="11"/>
              <w:rPr>
                <w:sz w:val="20"/>
              </w:rPr>
            </w:pPr>
            <w:r>
              <w:rPr>
                <w:sz w:val="20"/>
              </w:rPr>
              <w:t>刘丹阳</w:t>
            </w:r>
          </w:p>
        </w:tc>
        <w:tc>
          <w:tcPr>
            <w:tcW w:w="1561" w:type="dxa"/>
            <w:tcBorders>
              <w:top w:val="single" w:color="000000" w:sz="6" w:space="0"/>
            </w:tcBorders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排球俱乐部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祖雪亚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仇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梦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陈仕璞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篮球俱乐部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0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马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艳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沈培崙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熊腾蛟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63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啦啦操俱乐部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闫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寒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杨愉婷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64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美体俱乐部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馨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刘辉辉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2520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街舞俱乐部</w:t>
            </w:r>
          </w:p>
        </w:tc>
        <w:tc>
          <w:tcPr>
            <w:tcW w:w="2180" w:type="dxa"/>
          </w:tcPr>
          <w:p>
            <w:pPr>
              <w:pStyle w:val="6"/>
              <w:spacing w:line="294" w:lineRule="exact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spacing w:line="294" w:lineRule="exact"/>
              <w:ind w:left="3"/>
              <w:rPr>
                <w:sz w:val="20"/>
              </w:rPr>
            </w:pPr>
            <w:r>
              <w:rPr>
                <w:sz w:val="20"/>
              </w:rPr>
              <w:t>刘志林</w:t>
            </w:r>
          </w:p>
        </w:tc>
        <w:tc>
          <w:tcPr>
            <w:tcW w:w="1041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陈俊洁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跑步俱乐部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刘素萍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胡玉蝶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67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网球俱乐部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颜攀力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杨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震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杨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68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足球俱乐部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1101"/>
              </w:tabs>
              <w:ind w:left="0" w:right="265"/>
              <w:jc w:val="right"/>
              <w:rPr>
                <w:sz w:val="20"/>
              </w:rPr>
            </w:pPr>
            <w:r>
              <w:rPr>
                <w:sz w:val="20"/>
              </w:rPr>
              <w:t>刘胜辉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文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雄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毅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69</w:t>
            </w:r>
          </w:p>
        </w:tc>
        <w:tc>
          <w:tcPr>
            <w:tcW w:w="2520" w:type="dxa"/>
          </w:tcPr>
          <w:p>
            <w:pPr>
              <w:pStyle w:val="6"/>
              <w:ind w:left="186" w:right="177"/>
              <w:rPr>
                <w:sz w:val="20"/>
              </w:rPr>
            </w:pPr>
            <w:r>
              <w:rPr>
                <w:sz w:val="20"/>
              </w:rPr>
              <w:t>武术俱乐部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李鹏飞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兰秋月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跆拳道俱乐部</w:t>
            </w:r>
          </w:p>
        </w:tc>
        <w:tc>
          <w:tcPr>
            <w:tcW w:w="2180" w:type="dxa"/>
          </w:tcPr>
          <w:p>
            <w:pPr>
              <w:pStyle w:val="6"/>
              <w:ind w:right="102"/>
              <w:rPr>
                <w:sz w:val="20"/>
              </w:rPr>
            </w:pPr>
            <w:r>
              <w:rPr>
                <w:sz w:val="20"/>
              </w:rPr>
              <w:t>通识学院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李鹏飞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谢瑷鹂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2520" w:type="dxa"/>
          </w:tcPr>
          <w:p>
            <w:pPr>
              <w:pStyle w:val="6"/>
              <w:spacing w:line="295" w:lineRule="exact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大学生礼仪团</w:t>
            </w:r>
          </w:p>
        </w:tc>
        <w:tc>
          <w:tcPr>
            <w:tcW w:w="2180" w:type="dxa"/>
          </w:tcPr>
          <w:p>
            <w:pPr>
              <w:pStyle w:val="6"/>
              <w:spacing w:line="295" w:lineRule="exact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spacing w:line="295" w:lineRule="exact"/>
              <w:ind w:left="3"/>
              <w:rPr>
                <w:sz w:val="20"/>
              </w:rPr>
            </w:pPr>
            <w:r>
              <w:rPr>
                <w:sz w:val="20"/>
              </w:rPr>
              <w:t>李欧伦</w:t>
            </w:r>
          </w:p>
        </w:tc>
        <w:tc>
          <w:tcPr>
            <w:tcW w:w="1041" w:type="dxa"/>
          </w:tcPr>
          <w:p>
            <w:pPr>
              <w:pStyle w:val="6"/>
              <w:spacing w:line="295" w:lineRule="exact"/>
              <w:ind w:left="11"/>
              <w:rPr>
                <w:sz w:val="20"/>
              </w:rPr>
            </w:pPr>
            <w:r>
              <w:rPr>
                <w:sz w:val="20"/>
              </w:rPr>
              <w:t>仇凤珍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大学生主持团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ind w:left="3"/>
              <w:rPr>
                <w:sz w:val="20"/>
              </w:rPr>
            </w:pPr>
            <w:r>
              <w:rPr>
                <w:sz w:val="20"/>
              </w:rPr>
              <w:t>金质纯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张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羽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大学生声乐团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游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杨雲翔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大学生舞蹈团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舒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昊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阳璐潞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大学生器乐团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郝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恬</w:t>
            </w:r>
          </w:p>
        </w:tc>
        <w:tc>
          <w:tcPr>
            <w:tcW w:w="1041" w:type="dxa"/>
          </w:tcPr>
          <w:p>
            <w:pPr>
              <w:pStyle w:val="6"/>
              <w:ind w:left="11"/>
              <w:rPr>
                <w:sz w:val="20"/>
              </w:rPr>
            </w:pPr>
            <w:r>
              <w:rPr>
                <w:sz w:val="20"/>
              </w:rPr>
              <w:t>曾敬哲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02" w:type="dxa"/>
          </w:tcPr>
          <w:p>
            <w:pPr>
              <w:pStyle w:val="6"/>
              <w:spacing w:before="38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76</w:t>
            </w:r>
          </w:p>
        </w:tc>
        <w:tc>
          <w:tcPr>
            <w:tcW w:w="2520" w:type="dxa"/>
          </w:tcPr>
          <w:p>
            <w:pPr>
              <w:pStyle w:val="6"/>
              <w:ind w:left="184" w:right="178"/>
              <w:rPr>
                <w:sz w:val="20"/>
              </w:rPr>
            </w:pPr>
            <w:r>
              <w:rPr>
                <w:sz w:val="20"/>
              </w:rPr>
              <w:t>大学生舞龙队</w:t>
            </w:r>
          </w:p>
        </w:tc>
        <w:tc>
          <w:tcPr>
            <w:tcW w:w="2180" w:type="dxa"/>
          </w:tcPr>
          <w:p>
            <w:pPr>
              <w:pStyle w:val="6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舒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昊</w:t>
            </w:r>
          </w:p>
        </w:tc>
        <w:tc>
          <w:tcPr>
            <w:tcW w:w="1041" w:type="dxa"/>
          </w:tcPr>
          <w:p>
            <w:pPr>
              <w:pStyle w:val="6"/>
              <w:tabs>
                <w:tab w:val="left" w:pos="413"/>
              </w:tabs>
              <w:ind w:left="12"/>
              <w:rPr>
                <w:sz w:val="20"/>
              </w:rPr>
            </w:pPr>
            <w:r>
              <w:rPr>
                <w:sz w:val="20"/>
              </w:rPr>
              <w:t>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豪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2" w:type="dxa"/>
          </w:tcPr>
          <w:p>
            <w:pPr>
              <w:pStyle w:val="6"/>
              <w:spacing w:before="41" w:line="240" w:lineRule="auto"/>
              <w:ind w:left="141" w:righ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2520" w:type="dxa"/>
          </w:tcPr>
          <w:p>
            <w:pPr>
              <w:pStyle w:val="6"/>
              <w:spacing w:line="294" w:lineRule="exact"/>
              <w:ind w:left="186" w:right="177"/>
              <w:rPr>
                <w:sz w:val="20"/>
              </w:rPr>
            </w:pPr>
            <w:r>
              <w:rPr>
                <w:sz w:val="20"/>
              </w:rPr>
              <w:t>大学生男子舞团</w:t>
            </w:r>
          </w:p>
        </w:tc>
        <w:tc>
          <w:tcPr>
            <w:tcW w:w="2180" w:type="dxa"/>
          </w:tcPr>
          <w:p>
            <w:pPr>
              <w:pStyle w:val="6"/>
              <w:spacing w:line="294" w:lineRule="exact"/>
              <w:ind w:right="100"/>
              <w:rPr>
                <w:sz w:val="20"/>
              </w:rPr>
            </w:pPr>
            <w:r>
              <w:rPr>
                <w:sz w:val="20"/>
              </w:rPr>
              <w:t>校团委</w:t>
            </w:r>
          </w:p>
        </w:tc>
        <w:tc>
          <w:tcPr>
            <w:tcW w:w="1783" w:type="dxa"/>
          </w:tcPr>
          <w:p>
            <w:pPr>
              <w:pStyle w:val="6"/>
              <w:tabs>
                <w:tab w:val="left" w:pos="404"/>
              </w:tabs>
              <w:spacing w:line="294" w:lineRule="exact"/>
              <w:ind w:left="4"/>
              <w:rPr>
                <w:sz w:val="20"/>
              </w:rPr>
            </w:pPr>
            <w:r>
              <w:rPr>
                <w:sz w:val="20"/>
              </w:rPr>
              <w:t>闫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寒</w:t>
            </w:r>
          </w:p>
        </w:tc>
        <w:tc>
          <w:tcPr>
            <w:tcW w:w="1041" w:type="dxa"/>
          </w:tcPr>
          <w:p>
            <w:pPr>
              <w:pStyle w:val="6"/>
              <w:spacing w:line="294" w:lineRule="exact"/>
              <w:ind w:left="11"/>
              <w:rPr>
                <w:sz w:val="20"/>
              </w:rPr>
            </w:pPr>
            <w:r>
              <w:rPr>
                <w:sz w:val="20"/>
              </w:rPr>
              <w:t>蒋德河</w:t>
            </w:r>
          </w:p>
        </w:tc>
        <w:tc>
          <w:tcPr>
            <w:tcW w:w="1561" w:type="dxa"/>
          </w:tcPr>
          <w:p>
            <w:pPr>
              <w:pStyle w:val="6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/>
    <w:sectPr>
      <w:pgSz w:w="11906" w:h="16838"/>
      <w:pgMar w:top="1582" w:right="1037" w:bottom="278" w:left="103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A074A"/>
    <w:rsid w:val="6C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24" w:lineRule="exact"/>
      <w:ind w:left="378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line="292" w:lineRule="exact"/>
      <w:ind w:left="109"/>
      <w:jc w:val="center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2021-10-19T08:08:00Z</dcterms:created>
  <dc:creator>Mar</dc:creator>
  <cp:lastModifiedBy>Mar</cp:lastModifiedBy>
  <dcterms:modified xsi:type="dcterms:W3CDTF">2021-10-19T08:10:17Z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5D3AAEBE4B26461C8DE74C3A137262F3</vt:lpwstr>
  </property>
</Properties>
</file>