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8B" w:rsidRDefault="00636352" w:rsidP="003D2E8B">
      <w:pPr>
        <w:adjustRightInd w:val="0"/>
        <w:snapToGrid w:val="0"/>
        <w:spacing w:line="560" w:lineRule="exact"/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</w:t>
      </w:r>
      <w:r w:rsidR="003D2E8B">
        <w:rPr>
          <w:rFonts w:ascii="方正仿宋_GBK" w:eastAsia="方正仿宋_GBK" w:hAnsi="方正仿宋_GBK" w:cs="方正仿宋_GBK" w:hint="eastAsia"/>
          <w:sz w:val="32"/>
          <w:szCs w:val="32"/>
        </w:rPr>
        <w:t>3</w:t>
      </w:r>
    </w:p>
    <w:p w:rsidR="00FE4DFC" w:rsidRDefault="00636352" w:rsidP="003D2E8B">
      <w:pPr>
        <w:adjustRightInd w:val="0"/>
        <w:snapToGrid w:val="0"/>
        <w:spacing w:line="560" w:lineRule="exact"/>
        <w:ind w:firstLineChars="200" w:firstLine="883"/>
        <w:jc w:val="center"/>
        <w:rPr>
          <w:rFonts w:ascii="方正小标宋_GBK" w:eastAsia="方正小标宋_GBK" w:hAnsi="方正仿宋_GBK" w:cs="方正仿宋_GBK"/>
          <w:b/>
          <w:sz w:val="44"/>
          <w:szCs w:val="44"/>
        </w:rPr>
      </w:pPr>
      <w:r w:rsidRPr="003D2E8B">
        <w:rPr>
          <w:rFonts w:ascii="方正小标宋_GBK" w:eastAsia="方正小标宋_GBK" w:hAnsi="方正仿宋_GBK" w:cs="方正仿宋_GBK" w:hint="eastAsia"/>
          <w:b/>
          <w:sz w:val="44"/>
          <w:szCs w:val="44"/>
        </w:rPr>
        <w:t>任务考核点及分数分配比</w:t>
      </w:r>
    </w:p>
    <w:p w:rsidR="003D2E8B" w:rsidRPr="003D2E8B" w:rsidRDefault="003D2E8B" w:rsidP="003D2E8B">
      <w:pPr>
        <w:adjustRightInd w:val="0"/>
        <w:snapToGrid w:val="0"/>
        <w:spacing w:line="560" w:lineRule="exact"/>
        <w:ind w:firstLineChars="200" w:firstLine="883"/>
        <w:jc w:val="center"/>
        <w:rPr>
          <w:rFonts w:ascii="方正小标宋_GBK" w:eastAsia="方正小标宋_GBK" w:hAnsi="方正仿宋_GBK" w:cs="方正仿宋_GBK" w:hint="eastAsia"/>
          <w:b/>
          <w:sz w:val="44"/>
          <w:szCs w:val="4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5"/>
        <w:gridCol w:w="5781"/>
        <w:gridCol w:w="3937"/>
        <w:gridCol w:w="3151"/>
      </w:tblGrid>
      <w:tr w:rsidR="00FE4DFC" w:rsidTr="008721DB">
        <w:trPr>
          <w:jc w:val="center"/>
        </w:trPr>
        <w:tc>
          <w:tcPr>
            <w:tcW w:w="1305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序号</w:t>
            </w:r>
          </w:p>
        </w:tc>
        <w:tc>
          <w:tcPr>
            <w:tcW w:w="5781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任务考核名称</w:t>
            </w:r>
          </w:p>
        </w:tc>
        <w:tc>
          <w:tcPr>
            <w:tcW w:w="3937" w:type="dxa"/>
          </w:tcPr>
          <w:p w:rsidR="00FE4DFC" w:rsidRDefault="00636352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核心点</w:t>
            </w:r>
          </w:p>
        </w:tc>
        <w:tc>
          <w:tcPr>
            <w:tcW w:w="3151" w:type="dxa"/>
          </w:tcPr>
          <w:p w:rsidR="00FE4DFC" w:rsidRDefault="00636352">
            <w:pPr>
              <w:adjustRightInd w:val="0"/>
              <w:snapToGrid w:val="0"/>
              <w:spacing w:line="560" w:lineRule="exact"/>
              <w:ind w:firstLineChars="200" w:firstLine="640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分数分配比</w:t>
            </w:r>
          </w:p>
        </w:tc>
      </w:tr>
      <w:tr w:rsidR="00FE4DFC" w:rsidTr="008721DB">
        <w:trPr>
          <w:jc w:val="center"/>
        </w:trPr>
        <w:tc>
          <w:tcPr>
            <w:tcW w:w="1305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5781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团队组建及写作</w:t>
            </w:r>
          </w:p>
        </w:tc>
        <w:tc>
          <w:tcPr>
            <w:tcW w:w="3937" w:type="dxa"/>
            <w:vMerge w:val="restart"/>
          </w:tcPr>
          <w:p w:rsidR="00FE4DFC" w:rsidRDefault="00636352" w:rsidP="003D2E8B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自身团队运营管理的能力</w:t>
            </w:r>
          </w:p>
        </w:tc>
        <w:tc>
          <w:tcPr>
            <w:tcW w:w="3151" w:type="dxa"/>
            <w:vMerge w:val="restart"/>
            <w:vAlign w:val="center"/>
          </w:tcPr>
          <w:p w:rsidR="00FE4DFC" w:rsidRDefault="00636352" w:rsidP="008721DB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30%</w:t>
            </w:r>
          </w:p>
        </w:tc>
      </w:tr>
      <w:tr w:rsidR="00FE4DFC" w:rsidTr="008721DB">
        <w:trPr>
          <w:jc w:val="center"/>
        </w:trPr>
        <w:tc>
          <w:tcPr>
            <w:tcW w:w="1305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5781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运营管理</w:t>
            </w:r>
          </w:p>
        </w:tc>
        <w:tc>
          <w:tcPr>
            <w:tcW w:w="3937" w:type="dxa"/>
            <w:vMerge/>
          </w:tcPr>
          <w:p w:rsidR="00FE4DFC" w:rsidRDefault="00FE4DFC" w:rsidP="003D2E8B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51" w:type="dxa"/>
            <w:vMerge/>
            <w:vAlign w:val="center"/>
          </w:tcPr>
          <w:p w:rsidR="00FE4DFC" w:rsidRDefault="00FE4DFC" w:rsidP="003D2E8B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E4DFC" w:rsidTr="008721DB">
        <w:trPr>
          <w:jc w:val="center"/>
        </w:trPr>
        <w:tc>
          <w:tcPr>
            <w:tcW w:w="1305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  <w:tc>
          <w:tcPr>
            <w:tcW w:w="5781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营销策划</w:t>
            </w:r>
          </w:p>
        </w:tc>
        <w:tc>
          <w:tcPr>
            <w:tcW w:w="3937" w:type="dxa"/>
            <w:vMerge w:val="restart"/>
          </w:tcPr>
          <w:p w:rsidR="00FE4DFC" w:rsidRDefault="00636352" w:rsidP="003D2E8B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对平台运营模式的了解及营销策划方案的应用效果</w:t>
            </w:r>
          </w:p>
        </w:tc>
        <w:tc>
          <w:tcPr>
            <w:tcW w:w="3151" w:type="dxa"/>
            <w:vMerge w:val="restart"/>
            <w:vAlign w:val="center"/>
          </w:tcPr>
          <w:p w:rsidR="00FE4DFC" w:rsidRDefault="00636352" w:rsidP="008721DB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30%</w:t>
            </w:r>
          </w:p>
        </w:tc>
      </w:tr>
      <w:tr w:rsidR="00FE4DFC" w:rsidTr="008721DB">
        <w:trPr>
          <w:jc w:val="center"/>
        </w:trPr>
        <w:tc>
          <w:tcPr>
            <w:tcW w:w="1305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  <w:tc>
          <w:tcPr>
            <w:tcW w:w="5781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平台推广</w:t>
            </w:r>
          </w:p>
        </w:tc>
        <w:tc>
          <w:tcPr>
            <w:tcW w:w="3937" w:type="dxa"/>
            <w:vMerge/>
          </w:tcPr>
          <w:p w:rsidR="00FE4DFC" w:rsidRDefault="00FE4DFC" w:rsidP="003D2E8B">
            <w:pPr>
              <w:adjustRightInd w:val="0"/>
              <w:snapToGrid w:val="0"/>
              <w:spacing w:line="560" w:lineRule="exact"/>
              <w:ind w:firstLineChars="200" w:firstLine="64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151" w:type="dxa"/>
            <w:vMerge/>
            <w:vAlign w:val="center"/>
          </w:tcPr>
          <w:p w:rsidR="00FE4DFC" w:rsidRDefault="00FE4DFC" w:rsidP="003D2E8B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E4DFC" w:rsidTr="008721DB">
        <w:trPr>
          <w:jc w:val="center"/>
        </w:trPr>
        <w:tc>
          <w:tcPr>
            <w:tcW w:w="1305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</w:p>
        </w:tc>
        <w:tc>
          <w:tcPr>
            <w:tcW w:w="5781" w:type="dxa"/>
          </w:tcPr>
          <w:p w:rsidR="00FE4DFC" w:rsidRDefault="00636352">
            <w:pPr>
              <w:adjustRightInd w:val="0"/>
              <w:snapToGrid w:val="0"/>
              <w:spacing w:line="56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商品选择</w:t>
            </w:r>
          </w:p>
        </w:tc>
        <w:tc>
          <w:tcPr>
            <w:tcW w:w="3937" w:type="dxa"/>
            <w:vMerge w:val="restart"/>
          </w:tcPr>
          <w:p w:rsidR="00FE4DFC" w:rsidRDefault="00636352" w:rsidP="008721DB">
            <w:pPr>
              <w:adjustRightInd w:val="0"/>
              <w:snapToGrid w:val="0"/>
              <w:spacing w:line="560" w:lineRule="exact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对市场需求的把控和产品选择的合理性</w:t>
            </w:r>
          </w:p>
        </w:tc>
        <w:tc>
          <w:tcPr>
            <w:tcW w:w="3151" w:type="dxa"/>
            <w:vMerge w:val="restart"/>
            <w:vAlign w:val="center"/>
          </w:tcPr>
          <w:p w:rsidR="00FE4DFC" w:rsidRDefault="00636352" w:rsidP="008721DB">
            <w:pPr>
              <w:adjustRightInd w:val="0"/>
              <w:snapToGrid w:val="0"/>
              <w:spacing w:line="560" w:lineRule="exact"/>
              <w:ind w:firstLineChars="200" w:firstLine="64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40%</w:t>
            </w:r>
          </w:p>
        </w:tc>
      </w:tr>
      <w:tr w:rsidR="00FE4DFC" w:rsidTr="008721DB">
        <w:trPr>
          <w:trHeight w:val="559"/>
          <w:jc w:val="center"/>
        </w:trPr>
        <w:tc>
          <w:tcPr>
            <w:tcW w:w="1305" w:type="dxa"/>
          </w:tcPr>
          <w:p w:rsidR="00FE4DFC" w:rsidRDefault="00636352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</w:p>
        </w:tc>
        <w:tc>
          <w:tcPr>
            <w:tcW w:w="5781" w:type="dxa"/>
            <w:vAlign w:val="center"/>
          </w:tcPr>
          <w:p w:rsidR="00FE4DFC" w:rsidRDefault="008721DB" w:rsidP="008721D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bookmarkStart w:id="0" w:name="_GoBack"/>
            <w:r>
              <w:rPr>
                <w:rFonts w:ascii="方正仿宋_GBK" w:eastAsia="方正仿宋_GBK" w:hAnsi="方正仿宋_GBK" w:cs="方正仿宋_GBK"/>
                <w:sz w:val="32"/>
                <w:szCs w:val="32"/>
              </w:rPr>
              <w:t>销售业绩</w:t>
            </w:r>
            <w:bookmarkEnd w:id="0"/>
          </w:p>
        </w:tc>
        <w:tc>
          <w:tcPr>
            <w:tcW w:w="3937" w:type="dxa"/>
            <w:vMerge/>
          </w:tcPr>
          <w:p w:rsidR="00FE4DFC" w:rsidRDefault="00FE4DF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  <w:tc>
          <w:tcPr>
            <w:tcW w:w="3151" w:type="dxa"/>
            <w:vMerge/>
          </w:tcPr>
          <w:p w:rsidR="00FE4DFC" w:rsidRDefault="00FE4DFC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</w:tbl>
    <w:p w:rsidR="00FE4DFC" w:rsidRDefault="00FE4DFC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  <w:szCs w:val="32"/>
        </w:rPr>
      </w:pPr>
    </w:p>
    <w:p w:rsidR="00FE4DFC" w:rsidRDefault="00FE4DFC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  <w:szCs w:val="32"/>
        </w:rPr>
      </w:pPr>
    </w:p>
    <w:p w:rsidR="00FE4DFC" w:rsidRDefault="00FE4DFC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  <w:szCs w:val="32"/>
        </w:rPr>
      </w:pPr>
    </w:p>
    <w:p w:rsidR="00FE4DFC" w:rsidRDefault="00FE4DFC">
      <w:pPr>
        <w:adjustRightInd w:val="0"/>
        <w:snapToGrid w:val="0"/>
        <w:spacing w:line="360" w:lineRule="auto"/>
        <w:rPr>
          <w:rFonts w:ascii="仿宋" w:eastAsia="仿宋" w:hAnsi="仿宋" w:cs="仿宋"/>
          <w:sz w:val="24"/>
          <w:szCs w:val="32"/>
        </w:rPr>
      </w:pPr>
    </w:p>
    <w:p w:rsidR="00FE4DFC" w:rsidRDefault="00FE4DFC"/>
    <w:p w:rsidR="00FE4DFC" w:rsidRDefault="00FE4DFC"/>
    <w:sectPr w:rsidR="00FE4DFC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352" w:rsidRDefault="00636352" w:rsidP="003D2E8B">
      <w:r>
        <w:separator/>
      </w:r>
    </w:p>
  </w:endnote>
  <w:endnote w:type="continuationSeparator" w:id="0">
    <w:p w:rsidR="00636352" w:rsidRDefault="00636352" w:rsidP="003D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352" w:rsidRDefault="00636352" w:rsidP="003D2E8B">
      <w:r>
        <w:separator/>
      </w:r>
    </w:p>
  </w:footnote>
  <w:footnote w:type="continuationSeparator" w:id="0">
    <w:p w:rsidR="00636352" w:rsidRDefault="00636352" w:rsidP="003D2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8717D4"/>
    <w:rsid w:val="003D2E8B"/>
    <w:rsid w:val="00636352"/>
    <w:rsid w:val="008721DB"/>
    <w:rsid w:val="00FE4DFC"/>
    <w:rsid w:val="2687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13BE0D1-5D10-437C-AA04-83B8C954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D2E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2E8B"/>
    <w:rPr>
      <w:kern w:val="2"/>
      <w:sz w:val="18"/>
      <w:szCs w:val="18"/>
    </w:rPr>
  </w:style>
  <w:style w:type="paragraph" w:styleId="a5">
    <w:name w:val="footer"/>
    <w:basedOn w:val="a"/>
    <w:link w:val="Char0"/>
    <w:rsid w:val="003D2E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2E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A4CD7C-DD94-44F0-8334-F432576D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apollo.ouyang</dc:creator>
  <cp:lastModifiedBy>朱思静</cp:lastModifiedBy>
  <cp:revision>3</cp:revision>
  <dcterms:created xsi:type="dcterms:W3CDTF">2020-09-29T00:45:00Z</dcterms:created>
  <dcterms:modified xsi:type="dcterms:W3CDTF">2020-09-29T02:23:00Z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